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58" w:rsidRDefault="00637958" w:rsidP="002313EC">
      <w:pPr>
        <w:contextualSpacing/>
        <w:jc w:val="center"/>
      </w:pPr>
    </w:p>
    <w:p w:rsidR="00637958" w:rsidRDefault="00575B97" w:rsidP="00F0217A">
      <w:pPr>
        <w:contextualSpacing/>
        <w:jc w:val="center"/>
      </w:pPr>
      <w:r>
        <w:rPr>
          <w:noProof/>
        </w:rPr>
        <w:pict>
          <v:rect id="_x0000_s1026" style="position:absolute;left:0;text-align:left;margin-left:92.85pt;margin-top:439.2pt;width:344.1pt;height:28pt;z-index:251658240" filled="f" stroked="f">
            <v:textbox>
              <w:txbxContent>
                <w:p w:rsidR="00F0217A" w:rsidRPr="006A001C" w:rsidRDefault="00F0217A" w:rsidP="00F0217A">
                  <w:pPr>
                    <w:rPr>
                      <w:color w:val="7F7F7F" w:themeColor="text1" w:themeTint="80"/>
                      <w:sz w:val="32"/>
                      <w:szCs w:val="32"/>
                      <w:u w:val="single"/>
                    </w:rPr>
                  </w:pPr>
                  <w:r w:rsidRPr="006A001C">
                    <w:rPr>
                      <w:color w:val="7F7F7F" w:themeColor="text1" w:themeTint="80"/>
                      <w:sz w:val="32"/>
                      <w:szCs w:val="32"/>
                    </w:rPr>
                    <w:t xml:space="preserve">Направление: </w:t>
                  </w:r>
                  <w:r>
                    <w:rPr>
                      <w:color w:val="7F7F7F" w:themeColor="text1" w:themeTint="80"/>
                      <w:sz w:val="32"/>
                      <w:szCs w:val="32"/>
                      <w:u w:val="single"/>
                    </w:rPr>
                    <w:t>социальное</w:t>
                  </w:r>
                </w:p>
              </w:txbxContent>
            </v:textbox>
          </v:rect>
        </w:pict>
      </w:r>
      <w:r w:rsidR="00F0217A">
        <w:rPr>
          <w:noProof/>
        </w:rPr>
        <w:drawing>
          <wp:inline distT="0" distB="0" distL="0" distR="0">
            <wp:extent cx="6645910" cy="9427722"/>
            <wp:effectExtent l="19050" t="0" r="2540" b="0"/>
            <wp:docPr id="1" name="Рисунок 1" descr="E:\титульные скан\20191014_12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ые скан\20191014_123730.jpg"/>
                    <pic:cNvPicPr>
                      <a:picLocks noChangeAspect="1" noChangeArrowheads="1"/>
                    </pic:cNvPicPr>
                  </pic:nvPicPr>
                  <pic:blipFill>
                    <a:blip r:embed="rId9" cstate="print"/>
                    <a:srcRect/>
                    <a:stretch>
                      <a:fillRect/>
                    </a:stretch>
                  </pic:blipFill>
                  <pic:spPr bwMode="auto">
                    <a:xfrm>
                      <a:off x="0" y="0"/>
                      <a:ext cx="6645910" cy="9427722"/>
                    </a:xfrm>
                    <a:prstGeom prst="rect">
                      <a:avLst/>
                    </a:prstGeom>
                    <a:noFill/>
                    <a:ln w="9525">
                      <a:noFill/>
                      <a:miter lim="800000"/>
                      <a:headEnd/>
                      <a:tailEnd/>
                    </a:ln>
                  </pic:spPr>
                </pic:pic>
              </a:graphicData>
            </a:graphic>
          </wp:inline>
        </w:drawing>
      </w:r>
    </w:p>
    <w:sdt>
      <w:sdtPr>
        <w:rPr>
          <w:rFonts w:ascii="Times New Roman" w:eastAsia="Times New Roman" w:hAnsi="Times New Roman" w:cs="Times New Roman"/>
          <w:b w:val="0"/>
          <w:bCs w:val="0"/>
          <w:color w:val="auto"/>
          <w:sz w:val="24"/>
          <w:szCs w:val="24"/>
          <w:lang w:eastAsia="ru-RU"/>
        </w:rPr>
        <w:id w:val="12375203"/>
        <w:docPartObj>
          <w:docPartGallery w:val="Table of Contents"/>
          <w:docPartUnique/>
        </w:docPartObj>
      </w:sdtPr>
      <w:sdtEndPr/>
      <w:sdtContent>
        <w:p w:rsidR="00F0217A" w:rsidRDefault="00F0217A" w:rsidP="00F0217A">
          <w:pPr>
            <w:pStyle w:val="af1"/>
            <w:jc w:val="center"/>
            <w:rPr>
              <w:rFonts w:ascii="Times New Roman" w:hAnsi="Times New Roman" w:cs="Times New Roman"/>
              <w:b w:val="0"/>
              <w:color w:val="000000"/>
            </w:rPr>
          </w:pPr>
          <w:r w:rsidRPr="00F0217A">
            <w:rPr>
              <w:rFonts w:ascii="Times New Roman" w:hAnsi="Times New Roman" w:cs="Times New Roman"/>
              <w:b w:val="0"/>
              <w:color w:val="000000"/>
            </w:rPr>
            <w:t>Содержание рабочей программы</w:t>
          </w:r>
        </w:p>
        <w:p w:rsidR="00F0217A" w:rsidRPr="00F0217A" w:rsidRDefault="00F0217A" w:rsidP="00F0217A">
          <w:pPr>
            <w:rPr>
              <w:lang w:eastAsia="en-US"/>
            </w:rPr>
          </w:pPr>
        </w:p>
        <w:p w:rsidR="00F0217A" w:rsidRDefault="000B322D">
          <w:pPr>
            <w:pStyle w:val="11"/>
            <w:tabs>
              <w:tab w:val="right" w:leader="dot" w:pos="10456"/>
            </w:tabs>
            <w:rPr>
              <w:noProof/>
            </w:rPr>
          </w:pPr>
          <w:r>
            <w:fldChar w:fldCharType="begin"/>
          </w:r>
          <w:r w:rsidR="00F0217A">
            <w:instrText xml:space="preserve"> TOC \o "1-3" \h \z \u </w:instrText>
          </w:r>
          <w:r>
            <w:fldChar w:fldCharType="separate"/>
          </w:r>
          <w:hyperlink w:anchor="_Toc23432985" w:history="1">
            <w:r w:rsidR="00F0217A" w:rsidRPr="00103BFA">
              <w:rPr>
                <w:rStyle w:val="af"/>
                <w:noProof/>
              </w:rPr>
              <w:t>1.  ПЛАНИРУЕМЫЕ РЕЗУЛЬТАТЫ ОСВОЕНИЯ КУРСА ВНЕУРОЧНОЙ ДЕЯТЕЛЬНОСТИ «КАРТА – ВТОРОЙ ЯЗЫК ГЕОГРАФИИ»</w:t>
            </w:r>
            <w:r w:rsidR="00F0217A">
              <w:rPr>
                <w:noProof/>
                <w:webHidden/>
              </w:rPr>
              <w:tab/>
            </w:r>
            <w:r>
              <w:rPr>
                <w:noProof/>
                <w:webHidden/>
              </w:rPr>
              <w:fldChar w:fldCharType="begin"/>
            </w:r>
            <w:r w:rsidR="00F0217A">
              <w:rPr>
                <w:noProof/>
                <w:webHidden/>
              </w:rPr>
              <w:instrText xml:space="preserve"> PAGEREF _Toc23432985 \h </w:instrText>
            </w:r>
            <w:r>
              <w:rPr>
                <w:noProof/>
                <w:webHidden/>
              </w:rPr>
            </w:r>
            <w:r>
              <w:rPr>
                <w:noProof/>
                <w:webHidden/>
              </w:rPr>
              <w:fldChar w:fldCharType="separate"/>
            </w:r>
            <w:r w:rsidR="0091451F">
              <w:rPr>
                <w:noProof/>
                <w:webHidden/>
              </w:rPr>
              <w:t>3</w:t>
            </w:r>
            <w:r>
              <w:rPr>
                <w:noProof/>
                <w:webHidden/>
              </w:rPr>
              <w:fldChar w:fldCharType="end"/>
            </w:r>
          </w:hyperlink>
        </w:p>
        <w:p w:rsidR="00F0217A" w:rsidRDefault="00575B97" w:rsidP="00F0217A">
          <w:pPr>
            <w:pStyle w:val="22"/>
            <w:tabs>
              <w:tab w:val="right" w:leader="dot" w:pos="10456"/>
            </w:tabs>
            <w:ind w:left="0"/>
            <w:rPr>
              <w:noProof/>
            </w:rPr>
          </w:pPr>
          <w:hyperlink w:anchor="_Toc23432986" w:history="1">
            <w:r w:rsidR="00F0217A" w:rsidRPr="00103BFA">
              <w:rPr>
                <w:rStyle w:val="af"/>
                <w:noProof/>
              </w:rPr>
              <w:t>5 класс</w:t>
            </w:r>
            <w:r w:rsidR="00F0217A">
              <w:rPr>
                <w:noProof/>
                <w:webHidden/>
              </w:rPr>
              <w:tab/>
            </w:r>
            <w:r w:rsidR="000B322D">
              <w:rPr>
                <w:noProof/>
                <w:webHidden/>
              </w:rPr>
              <w:fldChar w:fldCharType="begin"/>
            </w:r>
            <w:r w:rsidR="00F0217A">
              <w:rPr>
                <w:noProof/>
                <w:webHidden/>
              </w:rPr>
              <w:instrText xml:space="preserve"> PAGEREF _Toc23432986 \h </w:instrText>
            </w:r>
            <w:r w:rsidR="000B322D">
              <w:rPr>
                <w:noProof/>
                <w:webHidden/>
              </w:rPr>
            </w:r>
            <w:r w:rsidR="000B322D">
              <w:rPr>
                <w:noProof/>
                <w:webHidden/>
              </w:rPr>
              <w:fldChar w:fldCharType="separate"/>
            </w:r>
            <w:r w:rsidR="0091451F">
              <w:rPr>
                <w:noProof/>
                <w:webHidden/>
              </w:rPr>
              <w:t>3</w:t>
            </w:r>
            <w:r w:rsidR="000B322D">
              <w:rPr>
                <w:noProof/>
                <w:webHidden/>
              </w:rPr>
              <w:fldChar w:fldCharType="end"/>
            </w:r>
          </w:hyperlink>
        </w:p>
        <w:p w:rsidR="00F0217A" w:rsidRDefault="00575B97">
          <w:pPr>
            <w:pStyle w:val="11"/>
            <w:tabs>
              <w:tab w:val="right" w:leader="dot" w:pos="10456"/>
            </w:tabs>
            <w:rPr>
              <w:noProof/>
            </w:rPr>
          </w:pPr>
          <w:hyperlink w:anchor="_Toc23432987" w:history="1">
            <w:r w:rsidR="00F0217A" w:rsidRPr="00103BFA">
              <w:rPr>
                <w:rStyle w:val="af"/>
                <w:noProof/>
              </w:rPr>
              <w:t>6 класс</w:t>
            </w:r>
            <w:r w:rsidR="00F0217A">
              <w:rPr>
                <w:noProof/>
                <w:webHidden/>
              </w:rPr>
              <w:tab/>
            </w:r>
            <w:r w:rsidR="000B322D">
              <w:rPr>
                <w:noProof/>
                <w:webHidden/>
              </w:rPr>
              <w:fldChar w:fldCharType="begin"/>
            </w:r>
            <w:r w:rsidR="00F0217A">
              <w:rPr>
                <w:noProof/>
                <w:webHidden/>
              </w:rPr>
              <w:instrText xml:space="preserve"> PAGEREF _Toc23432987 \h </w:instrText>
            </w:r>
            <w:r w:rsidR="000B322D">
              <w:rPr>
                <w:noProof/>
                <w:webHidden/>
              </w:rPr>
            </w:r>
            <w:r w:rsidR="000B322D">
              <w:rPr>
                <w:noProof/>
                <w:webHidden/>
              </w:rPr>
              <w:fldChar w:fldCharType="separate"/>
            </w:r>
            <w:r w:rsidR="0091451F">
              <w:rPr>
                <w:noProof/>
                <w:webHidden/>
              </w:rPr>
              <w:t>7</w:t>
            </w:r>
            <w:r w:rsidR="000B322D">
              <w:rPr>
                <w:noProof/>
                <w:webHidden/>
              </w:rPr>
              <w:fldChar w:fldCharType="end"/>
            </w:r>
          </w:hyperlink>
        </w:p>
        <w:p w:rsidR="00F0217A" w:rsidRDefault="00575B97">
          <w:pPr>
            <w:pStyle w:val="11"/>
            <w:tabs>
              <w:tab w:val="right" w:leader="dot" w:pos="10456"/>
            </w:tabs>
            <w:rPr>
              <w:noProof/>
            </w:rPr>
          </w:pPr>
          <w:hyperlink w:anchor="_Toc23432988" w:history="1">
            <w:r w:rsidR="00F0217A" w:rsidRPr="00103BFA">
              <w:rPr>
                <w:rStyle w:val="af"/>
                <w:noProof/>
              </w:rPr>
              <w:t>2. СОДЕРЖАНИЕ КУРСА ВНЕУРОЧНОЙ ДЕЯТЕЛЬНОСТИ</w:t>
            </w:r>
          </w:hyperlink>
          <w:r w:rsidR="00F0217A">
            <w:rPr>
              <w:rStyle w:val="af"/>
              <w:noProof/>
            </w:rPr>
            <w:t xml:space="preserve"> </w:t>
          </w:r>
        </w:p>
        <w:p w:rsidR="00F0217A" w:rsidRDefault="00575B97">
          <w:pPr>
            <w:pStyle w:val="11"/>
            <w:tabs>
              <w:tab w:val="right" w:leader="dot" w:pos="10456"/>
            </w:tabs>
            <w:rPr>
              <w:noProof/>
            </w:rPr>
          </w:pPr>
          <w:hyperlink w:anchor="_Toc23432989" w:history="1">
            <w:r w:rsidR="00F0217A" w:rsidRPr="00103BFA">
              <w:rPr>
                <w:rStyle w:val="af"/>
                <w:noProof/>
              </w:rPr>
              <w:t>«КАРТА – ВТОРОЙ ЯЗЫК ГЕОГРАФИИ» С УКАЗАНИЕМ ФОРМ ОРГАНИЗАЦИИ И ВИДОВ ДЕЯТЕЛЬНОСТИ</w:t>
            </w:r>
            <w:r w:rsidR="00F0217A">
              <w:rPr>
                <w:noProof/>
                <w:webHidden/>
              </w:rPr>
              <w:tab/>
            </w:r>
            <w:r w:rsidR="000B322D">
              <w:rPr>
                <w:noProof/>
                <w:webHidden/>
              </w:rPr>
              <w:fldChar w:fldCharType="begin"/>
            </w:r>
            <w:r w:rsidR="00F0217A">
              <w:rPr>
                <w:noProof/>
                <w:webHidden/>
              </w:rPr>
              <w:instrText xml:space="preserve"> PAGEREF _Toc23432989 \h </w:instrText>
            </w:r>
            <w:r w:rsidR="000B322D">
              <w:rPr>
                <w:noProof/>
                <w:webHidden/>
              </w:rPr>
            </w:r>
            <w:r w:rsidR="000B322D">
              <w:rPr>
                <w:noProof/>
                <w:webHidden/>
              </w:rPr>
              <w:fldChar w:fldCharType="separate"/>
            </w:r>
            <w:r w:rsidR="0091451F">
              <w:rPr>
                <w:noProof/>
                <w:webHidden/>
              </w:rPr>
              <w:t>10</w:t>
            </w:r>
            <w:r w:rsidR="000B322D">
              <w:rPr>
                <w:noProof/>
                <w:webHidden/>
              </w:rPr>
              <w:fldChar w:fldCharType="end"/>
            </w:r>
          </w:hyperlink>
        </w:p>
        <w:p w:rsidR="00F0217A" w:rsidRDefault="00575B97">
          <w:pPr>
            <w:pStyle w:val="22"/>
            <w:tabs>
              <w:tab w:val="right" w:leader="dot" w:pos="10456"/>
            </w:tabs>
            <w:rPr>
              <w:noProof/>
            </w:rPr>
          </w:pPr>
          <w:hyperlink w:anchor="_Toc23432990" w:history="1">
            <w:r w:rsidR="00F0217A" w:rsidRPr="00103BFA">
              <w:rPr>
                <w:rStyle w:val="af"/>
                <w:noProof/>
              </w:rPr>
              <w:t>5 класс</w:t>
            </w:r>
            <w:r w:rsidR="00F0217A">
              <w:rPr>
                <w:noProof/>
                <w:webHidden/>
              </w:rPr>
              <w:tab/>
            </w:r>
            <w:r w:rsidR="000B322D">
              <w:rPr>
                <w:noProof/>
                <w:webHidden/>
              </w:rPr>
              <w:fldChar w:fldCharType="begin"/>
            </w:r>
            <w:r w:rsidR="00F0217A">
              <w:rPr>
                <w:noProof/>
                <w:webHidden/>
              </w:rPr>
              <w:instrText xml:space="preserve"> PAGEREF _Toc23432990 \h </w:instrText>
            </w:r>
            <w:r w:rsidR="000B322D">
              <w:rPr>
                <w:noProof/>
                <w:webHidden/>
              </w:rPr>
            </w:r>
            <w:r w:rsidR="000B322D">
              <w:rPr>
                <w:noProof/>
                <w:webHidden/>
              </w:rPr>
              <w:fldChar w:fldCharType="separate"/>
            </w:r>
            <w:r w:rsidR="0091451F">
              <w:rPr>
                <w:noProof/>
                <w:webHidden/>
              </w:rPr>
              <w:t>10</w:t>
            </w:r>
            <w:r w:rsidR="000B322D">
              <w:rPr>
                <w:noProof/>
                <w:webHidden/>
              </w:rPr>
              <w:fldChar w:fldCharType="end"/>
            </w:r>
          </w:hyperlink>
        </w:p>
        <w:p w:rsidR="00F0217A" w:rsidRDefault="00575B97">
          <w:pPr>
            <w:pStyle w:val="22"/>
            <w:tabs>
              <w:tab w:val="right" w:leader="dot" w:pos="10456"/>
            </w:tabs>
            <w:rPr>
              <w:noProof/>
            </w:rPr>
          </w:pPr>
          <w:hyperlink w:anchor="_Toc23432991" w:history="1">
            <w:r w:rsidR="00F0217A" w:rsidRPr="00103BFA">
              <w:rPr>
                <w:rStyle w:val="af"/>
                <w:noProof/>
              </w:rPr>
              <w:t>6 класс</w:t>
            </w:r>
            <w:r w:rsidR="00F0217A">
              <w:rPr>
                <w:noProof/>
                <w:webHidden/>
              </w:rPr>
              <w:tab/>
            </w:r>
            <w:r w:rsidR="000B322D">
              <w:rPr>
                <w:noProof/>
                <w:webHidden/>
              </w:rPr>
              <w:fldChar w:fldCharType="begin"/>
            </w:r>
            <w:r w:rsidR="00F0217A">
              <w:rPr>
                <w:noProof/>
                <w:webHidden/>
              </w:rPr>
              <w:instrText xml:space="preserve"> PAGEREF _Toc23432991 \h </w:instrText>
            </w:r>
            <w:r w:rsidR="000B322D">
              <w:rPr>
                <w:noProof/>
                <w:webHidden/>
              </w:rPr>
            </w:r>
            <w:r w:rsidR="000B322D">
              <w:rPr>
                <w:noProof/>
                <w:webHidden/>
              </w:rPr>
              <w:fldChar w:fldCharType="separate"/>
            </w:r>
            <w:r w:rsidR="0091451F">
              <w:rPr>
                <w:noProof/>
                <w:webHidden/>
              </w:rPr>
              <w:t>11</w:t>
            </w:r>
            <w:r w:rsidR="000B322D">
              <w:rPr>
                <w:noProof/>
                <w:webHidden/>
              </w:rPr>
              <w:fldChar w:fldCharType="end"/>
            </w:r>
          </w:hyperlink>
        </w:p>
        <w:p w:rsidR="00F0217A" w:rsidRDefault="00575B97">
          <w:pPr>
            <w:pStyle w:val="11"/>
            <w:tabs>
              <w:tab w:val="right" w:leader="dot" w:pos="10456"/>
            </w:tabs>
            <w:rPr>
              <w:noProof/>
            </w:rPr>
          </w:pPr>
          <w:hyperlink w:anchor="_Toc23432992" w:history="1">
            <w:r w:rsidR="00F0217A" w:rsidRPr="00103BFA">
              <w:rPr>
                <w:rStyle w:val="af"/>
                <w:noProof/>
              </w:rPr>
              <w:t>3.ТЕМАТИЧЕСКОЕ ПЛАНИРОВАНИЕ КУРСА ВНЕУРОЧНОЙ ДЕЯТЕЛЬНОСТИ «КАРТА – ВТОРОЙ ЯЗЫК ГЕОГРАФИИ»</w:t>
            </w:r>
            <w:r w:rsidR="00F0217A">
              <w:rPr>
                <w:noProof/>
                <w:webHidden/>
              </w:rPr>
              <w:tab/>
            </w:r>
            <w:r w:rsidR="000B322D">
              <w:rPr>
                <w:noProof/>
                <w:webHidden/>
              </w:rPr>
              <w:fldChar w:fldCharType="begin"/>
            </w:r>
            <w:r w:rsidR="00F0217A">
              <w:rPr>
                <w:noProof/>
                <w:webHidden/>
              </w:rPr>
              <w:instrText xml:space="preserve"> PAGEREF _Toc23432992 \h </w:instrText>
            </w:r>
            <w:r w:rsidR="000B322D">
              <w:rPr>
                <w:noProof/>
                <w:webHidden/>
              </w:rPr>
            </w:r>
            <w:r w:rsidR="000B322D">
              <w:rPr>
                <w:noProof/>
                <w:webHidden/>
              </w:rPr>
              <w:fldChar w:fldCharType="separate"/>
            </w:r>
            <w:r w:rsidR="0091451F">
              <w:rPr>
                <w:noProof/>
                <w:webHidden/>
              </w:rPr>
              <w:t>11</w:t>
            </w:r>
            <w:r w:rsidR="000B322D">
              <w:rPr>
                <w:noProof/>
                <w:webHidden/>
              </w:rPr>
              <w:fldChar w:fldCharType="end"/>
            </w:r>
          </w:hyperlink>
        </w:p>
        <w:p w:rsidR="00F0217A" w:rsidRDefault="00575B97">
          <w:pPr>
            <w:pStyle w:val="22"/>
            <w:tabs>
              <w:tab w:val="right" w:leader="dot" w:pos="10456"/>
            </w:tabs>
            <w:rPr>
              <w:noProof/>
            </w:rPr>
          </w:pPr>
          <w:hyperlink w:anchor="_Toc23432993" w:history="1">
            <w:r w:rsidR="00F0217A" w:rsidRPr="00103BFA">
              <w:rPr>
                <w:rStyle w:val="af"/>
                <w:noProof/>
              </w:rPr>
              <w:t>5 класс</w:t>
            </w:r>
            <w:r w:rsidR="00F0217A">
              <w:rPr>
                <w:noProof/>
                <w:webHidden/>
              </w:rPr>
              <w:tab/>
            </w:r>
            <w:r w:rsidR="000B322D">
              <w:rPr>
                <w:noProof/>
                <w:webHidden/>
              </w:rPr>
              <w:fldChar w:fldCharType="begin"/>
            </w:r>
            <w:r w:rsidR="00F0217A">
              <w:rPr>
                <w:noProof/>
                <w:webHidden/>
              </w:rPr>
              <w:instrText xml:space="preserve"> PAGEREF _Toc23432993 \h </w:instrText>
            </w:r>
            <w:r w:rsidR="000B322D">
              <w:rPr>
                <w:noProof/>
                <w:webHidden/>
              </w:rPr>
            </w:r>
            <w:r w:rsidR="000B322D">
              <w:rPr>
                <w:noProof/>
                <w:webHidden/>
              </w:rPr>
              <w:fldChar w:fldCharType="separate"/>
            </w:r>
            <w:r w:rsidR="0091451F">
              <w:rPr>
                <w:noProof/>
                <w:webHidden/>
              </w:rPr>
              <w:t>11</w:t>
            </w:r>
            <w:r w:rsidR="000B322D">
              <w:rPr>
                <w:noProof/>
                <w:webHidden/>
              </w:rPr>
              <w:fldChar w:fldCharType="end"/>
            </w:r>
          </w:hyperlink>
        </w:p>
        <w:p w:rsidR="00F0217A" w:rsidRDefault="00575B97">
          <w:pPr>
            <w:pStyle w:val="22"/>
            <w:tabs>
              <w:tab w:val="right" w:leader="dot" w:pos="10456"/>
            </w:tabs>
            <w:rPr>
              <w:noProof/>
            </w:rPr>
          </w:pPr>
          <w:hyperlink w:anchor="_Toc23432994" w:history="1">
            <w:r w:rsidR="00F0217A" w:rsidRPr="00103BFA">
              <w:rPr>
                <w:rStyle w:val="af"/>
                <w:noProof/>
              </w:rPr>
              <w:t>6 класс</w:t>
            </w:r>
            <w:r w:rsidR="00F0217A">
              <w:rPr>
                <w:noProof/>
                <w:webHidden/>
              </w:rPr>
              <w:tab/>
            </w:r>
            <w:r w:rsidR="000B322D">
              <w:rPr>
                <w:noProof/>
                <w:webHidden/>
              </w:rPr>
              <w:fldChar w:fldCharType="begin"/>
            </w:r>
            <w:r w:rsidR="00F0217A">
              <w:rPr>
                <w:noProof/>
                <w:webHidden/>
              </w:rPr>
              <w:instrText xml:space="preserve"> PAGEREF _Toc23432994 \h </w:instrText>
            </w:r>
            <w:r w:rsidR="000B322D">
              <w:rPr>
                <w:noProof/>
                <w:webHidden/>
              </w:rPr>
            </w:r>
            <w:r w:rsidR="000B322D">
              <w:rPr>
                <w:noProof/>
                <w:webHidden/>
              </w:rPr>
              <w:fldChar w:fldCharType="separate"/>
            </w:r>
            <w:r w:rsidR="0091451F">
              <w:rPr>
                <w:noProof/>
                <w:webHidden/>
              </w:rPr>
              <w:t>12</w:t>
            </w:r>
            <w:r w:rsidR="000B322D">
              <w:rPr>
                <w:noProof/>
                <w:webHidden/>
              </w:rPr>
              <w:fldChar w:fldCharType="end"/>
            </w:r>
          </w:hyperlink>
        </w:p>
        <w:p w:rsidR="00F0217A" w:rsidRDefault="000B322D">
          <w:r>
            <w:fldChar w:fldCharType="end"/>
          </w:r>
        </w:p>
      </w:sdtContent>
    </w:sdt>
    <w:p w:rsidR="004632F3" w:rsidRPr="002313EC" w:rsidRDefault="004632F3" w:rsidP="002313EC">
      <w:pPr>
        <w:contextualSpacing/>
        <w:jc w:val="center"/>
        <w:rPr>
          <w:b/>
          <w:bCs/>
          <w:color w:val="000000"/>
        </w:rPr>
      </w:pPr>
    </w:p>
    <w:p w:rsidR="004632F3" w:rsidRDefault="004632F3"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C91B3F" w:rsidRDefault="00C91B3F" w:rsidP="004632F3">
      <w:pPr>
        <w:contextualSpacing/>
        <w:jc w:val="both"/>
      </w:pPr>
    </w:p>
    <w:p w:rsidR="00F0217A" w:rsidRPr="004632F3" w:rsidRDefault="00F0217A" w:rsidP="00F0217A">
      <w:pPr>
        <w:shd w:val="clear" w:color="auto" w:fill="FFFFFF"/>
        <w:contextualSpacing/>
        <w:jc w:val="both"/>
      </w:pPr>
      <w:r w:rsidRPr="004632F3">
        <w:rPr>
          <w:b/>
          <w:iCs/>
        </w:rPr>
        <w:lastRenderedPageBreak/>
        <w:t>Цель:</w:t>
      </w:r>
      <w:r w:rsidRPr="004632F3">
        <w:t xml:space="preserve">      развитие географических знаний, умений, опыта творческой деятельности и эмоционально-ценностного отношения к миру, через формирование картографической грамотности школьников.</w:t>
      </w:r>
    </w:p>
    <w:p w:rsidR="00132C3C" w:rsidRPr="004632F3" w:rsidRDefault="004632F3" w:rsidP="004632F3">
      <w:pPr>
        <w:contextualSpacing/>
        <w:jc w:val="both"/>
      </w:pPr>
      <w:r>
        <w:t xml:space="preserve">  </w:t>
      </w:r>
      <w:r w:rsidR="00132C3C" w:rsidRPr="004632F3">
        <w:t>Курс «Карта – второй язык географии» изучается в начале обучения в средней школе (5 и 6 классы</w:t>
      </w:r>
      <w:r w:rsidRPr="004632F3">
        <w:t>).</w:t>
      </w:r>
    </w:p>
    <w:p w:rsidR="00132C3C" w:rsidRPr="004632F3" w:rsidRDefault="004632F3" w:rsidP="004632F3">
      <w:pPr>
        <w:contextualSpacing/>
        <w:jc w:val="both"/>
      </w:pPr>
      <w:r w:rsidRPr="004632F3">
        <w:t xml:space="preserve">   </w:t>
      </w:r>
      <w:r w:rsidR="00132C3C" w:rsidRPr="004632F3">
        <w:t>Курс рассчитан на 2 года обучения, реализуемый в течение 3</w:t>
      </w:r>
      <w:r w:rsidRPr="004632F3">
        <w:t>5</w:t>
      </w:r>
      <w:r w:rsidR="00132C3C" w:rsidRPr="004632F3">
        <w:t xml:space="preserve"> часов (1 час в неделю)  в 5 классе и 3</w:t>
      </w:r>
      <w:r w:rsidRPr="004632F3">
        <w:t>5</w:t>
      </w:r>
      <w:r w:rsidR="00132C3C" w:rsidRPr="004632F3">
        <w:t xml:space="preserve"> часов (1 час в неделю) в 6 классе. </w:t>
      </w:r>
    </w:p>
    <w:p w:rsidR="00132C3C" w:rsidRPr="004632F3" w:rsidRDefault="004632F3" w:rsidP="004632F3">
      <w:pPr>
        <w:contextualSpacing/>
        <w:jc w:val="both"/>
      </w:pPr>
      <w:r w:rsidRPr="004632F3">
        <w:t xml:space="preserve">   </w:t>
      </w:r>
      <w:proofErr w:type="gramStart"/>
      <w:r w:rsidR="00132C3C" w:rsidRPr="004632F3">
        <w:t>Содержание курса предполагает работу с разными источниками информации: картографическими (топографической и географической картами, глобусом), текстовыми (текстом учебников, дополнительной литературой, энциклопедиями), профилями, диаграммами, рисунками, схемами, приборами.</w:t>
      </w:r>
      <w:proofErr w:type="gramEnd"/>
      <w:r w:rsidR="00132C3C" w:rsidRPr="004632F3">
        <w:t xml:space="preserve"> Освоение курса «Карта – второй язык географии» предполагает самое широкое использование школьных  и школьно-краеведческих справочных, карт и атласов.</w:t>
      </w:r>
    </w:p>
    <w:p w:rsidR="00132C3C" w:rsidRPr="004632F3" w:rsidRDefault="00132C3C" w:rsidP="004632F3">
      <w:pPr>
        <w:contextualSpacing/>
        <w:jc w:val="both"/>
        <w:rPr>
          <w:b/>
        </w:rPr>
      </w:pPr>
    </w:p>
    <w:p w:rsidR="00C91B3F" w:rsidRPr="00F0217A" w:rsidRDefault="00F0217A" w:rsidP="00F0217A">
      <w:pPr>
        <w:pStyle w:val="1"/>
        <w:spacing w:before="0"/>
        <w:contextualSpacing/>
        <w:jc w:val="center"/>
        <w:rPr>
          <w:rFonts w:ascii="Times New Roman" w:hAnsi="Times New Roman" w:cs="Times New Roman"/>
          <w:color w:val="auto"/>
          <w:sz w:val="24"/>
          <w:szCs w:val="24"/>
        </w:rPr>
      </w:pPr>
      <w:bookmarkStart w:id="0" w:name="_Toc534371508"/>
      <w:bookmarkStart w:id="1" w:name="_Toc23432985"/>
      <w:r w:rsidRPr="00F0217A">
        <w:rPr>
          <w:rFonts w:ascii="Times New Roman" w:hAnsi="Times New Roman" w:cs="Times New Roman"/>
          <w:color w:val="auto"/>
          <w:sz w:val="24"/>
          <w:szCs w:val="24"/>
        </w:rPr>
        <w:t xml:space="preserve">1.  </w:t>
      </w:r>
      <w:r w:rsidR="00C91B3F" w:rsidRPr="00F0217A">
        <w:rPr>
          <w:rFonts w:ascii="Times New Roman" w:hAnsi="Times New Roman" w:cs="Times New Roman"/>
          <w:color w:val="auto"/>
          <w:sz w:val="24"/>
          <w:szCs w:val="24"/>
        </w:rPr>
        <w:t xml:space="preserve">ПЛАНИРУЕМЫЕ РЕЗУЛЬТАТЫ ОСВОЕНИЯ </w:t>
      </w:r>
      <w:bookmarkEnd w:id="0"/>
      <w:r w:rsidR="00637958" w:rsidRPr="00F0217A">
        <w:rPr>
          <w:rFonts w:ascii="Times New Roman" w:hAnsi="Times New Roman" w:cs="Times New Roman"/>
          <w:color w:val="auto"/>
          <w:sz w:val="24"/>
          <w:szCs w:val="24"/>
        </w:rPr>
        <w:t>КУРСА</w:t>
      </w:r>
      <w:r w:rsidR="00C91B3F" w:rsidRPr="00F0217A">
        <w:rPr>
          <w:rFonts w:ascii="Times New Roman" w:hAnsi="Times New Roman" w:cs="Times New Roman"/>
          <w:color w:val="auto"/>
          <w:sz w:val="24"/>
          <w:szCs w:val="24"/>
        </w:rPr>
        <w:t xml:space="preserve"> ВНЕУРОЧНОЙ ДЕЯТЕЛЬНОСТИ «КАРТА – ВТОРОЙ ЯЗЫК ГЕОГРАФИИ»</w:t>
      </w:r>
      <w:bookmarkEnd w:id="1"/>
    </w:p>
    <w:p w:rsidR="00132C3C" w:rsidRPr="00F0217A" w:rsidRDefault="00132C3C" w:rsidP="00F0217A">
      <w:pPr>
        <w:pStyle w:val="2"/>
        <w:rPr>
          <w:color w:val="auto"/>
        </w:rPr>
      </w:pPr>
      <w:bookmarkStart w:id="2" w:name="_Toc23432986"/>
      <w:r w:rsidRPr="00F0217A">
        <w:rPr>
          <w:color w:val="auto"/>
        </w:rPr>
        <w:t>5 класс</w:t>
      </w:r>
      <w:bookmarkEnd w:id="2"/>
    </w:p>
    <w:tbl>
      <w:tblPr>
        <w:tblW w:w="10568" w:type="dxa"/>
        <w:jc w:val="center"/>
        <w:tblInd w:w="1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2844"/>
        <w:gridCol w:w="2844"/>
        <w:gridCol w:w="2844"/>
      </w:tblGrid>
      <w:tr w:rsidR="00132C3C" w:rsidRPr="004632F3" w:rsidTr="004632F3">
        <w:trPr>
          <w:trHeight w:val="47"/>
          <w:jc w:val="center"/>
        </w:trPr>
        <w:tc>
          <w:tcPr>
            <w:tcW w:w="2036"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contextualSpacing/>
              <w:jc w:val="both"/>
            </w:pPr>
            <w:r w:rsidRPr="004632F3">
              <w:rPr>
                <w:b/>
              </w:rPr>
              <w:t>Тема</w:t>
            </w:r>
          </w:p>
        </w:tc>
        <w:tc>
          <w:tcPr>
            <w:tcW w:w="2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contextualSpacing/>
              <w:jc w:val="both"/>
              <w:rPr>
                <w:b/>
              </w:rPr>
            </w:pPr>
            <w:r w:rsidRPr="004632F3">
              <w:rPr>
                <w:b/>
              </w:rPr>
              <w:t>Метапредметные</w:t>
            </w:r>
          </w:p>
        </w:tc>
        <w:tc>
          <w:tcPr>
            <w:tcW w:w="2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contextualSpacing/>
              <w:jc w:val="both"/>
              <w:rPr>
                <w:b/>
              </w:rPr>
            </w:pPr>
            <w:r w:rsidRPr="004632F3">
              <w:rPr>
                <w:b/>
              </w:rPr>
              <w:t>Предметные</w:t>
            </w: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4632F3">
            <w:pPr>
              <w:contextualSpacing/>
              <w:jc w:val="both"/>
              <w:rPr>
                <w:b/>
              </w:rPr>
            </w:pPr>
            <w:r w:rsidRPr="004632F3">
              <w:rPr>
                <w:b/>
              </w:rPr>
              <w:t>Личностные</w:t>
            </w:r>
          </w:p>
        </w:tc>
      </w:tr>
      <w:tr w:rsidR="00132C3C" w:rsidRPr="004632F3" w:rsidTr="004632F3">
        <w:trPr>
          <w:trHeight w:val="47"/>
          <w:jc w:val="center"/>
        </w:trPr>
        <w:tc>
          <w:tcPr>
            <w:tcW w:w="2036" w:type="dxa"/>
            <w:tcBorders>
              <w:top w:val="single" w:sz="4" w:space="0" w:color="auto"/>
              <w:left w:val="single" w:sz="4" w:space="0" w:color="auto"/>
              <w:bottom w:val="single" w:sz="4" w:space="0" w:color="auto"/>
              <w:right w:val="single" w:sz="4" w:space="0" w:color="auto"/>
            </w:tcBorders>
            <w:hideMark/>
          </w:tcPr>
          <w:p w:rsidR="00132C3C" w:rsidRPr="004632F3" w:rsidRDefault="00132C3C" w:rsidP="00385C90">
            <w:pPr>
              <w:numPr>
                <w:ilvl w:val="0"/>
                <w:numId w:val="1"/>
              </w:numPr>
              <w:ind w:left="284" w:right="-119" w:hanging="284"/>
              <w:contextualSpacing/>
              <w:jc w:val="both"/>
            </w:pPr>
            <w:r w:rsidRPr="004632F3">
              <w:rPr>
                <w:b/>
              </w:rPr>
              <w:t>Картография</w:t>
            </w:r>
          </w:p>
          <w:p w:rsidR="00132C3C" w:rsidRPr="004632F3" w:rsidRDefault="00132C3C" w:rsidP="004632F3">
            <w:pPr>
              <w:ind w:left="284" w:right="-119"/>
              <w:contextualSpacing/>
              <w:jc w:val="both"/>
            </w:pPr>
            <w:r w:rsidRPr="004632F3">
              <w:t>(2 часа)</w:t>
            </w:r>
          </w:p>
        </w:tc>
        <w:tc>
          <w:tcPr>
            <w:tcW w:w="2844" w:type="dxa"/>
            <w:tcBorders>
              <w:top w:val="single" w:sz="4" w:space="0" w:color="auto"/>
              <w:left w:val="single" w:sz="4" w:space="0" w:color="auto"/>
              <w:bottom w:val="single" w:sz="4" w:space="0" w:color="auto"/>
              <w:right w:val="single" w:sz="4" w:space="0" w:color="auto"/>
            </w:tcBorders>
            <w:vAlign w:val="bottom"/>
          </w:tcPr>
          <w:p w:rsidR="00132C3C" w:rsidRPr="004632F3" w:rsidRDefault="00132C3C" w:rsidP="004632F3">
            <w:pPr>
              <w:shd w:val="clear" w:color="auto" w:fill="FFFFFF"/>
              <w:contextualSpacing/>
              <w:jc w:val="both"/>
              <w:rPr>
                <w:i/>
                <w:iCs/>
                <w:spacing w:val="-3"/>
              </w:rPr>
            </w:pPr>
            <w:r w:rsidRPr="004632F3">
              <w:rPr>
                <w:i/>
                <w:iCs/>
                <w:spacing w:val="-3"/>
              </w:rPr>
              <w:t xml:space="preserve">коммуникативные: </w:t>
            </w:r>
          </w:p>
          <w:p w:rsidR="00132C3C" w:rsidRPr="004632F3" w:rsidRDefault="00132C3C" w:rsidP="00385C90">
            <w:pPr>
              <w:numPr>
                <w:ilvl w:val="0"/>
                <w:numId w:val="8"/>
              </w:numPr>
              <w:shd w:val="clear" w:color="auto" w:fill="FFFFFF"/>
              <w:ind w:left="176" w:hanging="176"/>
              <w:contextualSpacing/>
              <w:jc w:val="both"/>
              <w:rPr>
                <w:spacing w:val="-1"/>
              </w:rPr>
            </w:pPr>
            <w:r w:rsidRPr="004632F3">
              <w:rPr>
                <w:spacing w:val="-3"/>
              </w:rPr>
              <w:t xml:space="preserve">продолжить обучение </w:t>
            </w:r>
            <w:r w:rsidRPr="004632F3">
              <w:rPr>
                <w:spacing w:val="-1"/>
              </w:rPr>
              <w:t>в эвристической беседе;</w:t>
            </w:r>
          </w:p>
          <w:p w:rsidR="00132C3C" w:rsidRPr="004632F3" w:rsidRDefault="00132C3C" w:rsidP="00385C90">
            <w:pPr>
              <w:numPr>
                <w:ilvl w:val="0"/>
                <w:numId w:val="8"/>
              </w:numPr>
              <w:shd w:val="clear" w:color="auto" w:fill="FFFFFF"/>
              <w:ind w:left="176" w:hanging="176"/>
              <w:contextualSpacing/>
              <w:jc w:val="both"/>
              <w:rPr>
                <w:spacing w:val="-1"/>
              </w:rPr>
            </w:pPr>
            <w:r w:rsidRPr="004632F3">
              <w:rPr>
                <w:spacing w:val="-1"/>
              </w:rPr>
              <w:t>выделять главную мысль в тексте (смысловое чтение);</w:t>
            </w:r>
          </w:p>
          <w:p w:rsidR="00132C3C" w:rsidRPr="004632F3" w:rsidRDefault="00132C3C" w:rsidP="00385C90">
            <w:pPr>
              <w:numPr>
                <w:ilvl w:val="0"/>
                <w:numId w:val="8"/>
              </w:numPr>
              <w:shd w:val="clear" w:color="auto" w:fill="FFFFFF"/>
              <w:ind w:left="176" w:hanging="176"/>
              <w:contextualSpacing/>
              <w:jc w:val="both"/>
              <w:rPr>
                <w:spacing w:val="-1"/>
              </w:rPr>
            </w:pPr>
            <w:r w:rsidRPr="004632F3">
              <w:rPr>
                <w:spacing w:val="-1"/>
              </w:rPr>
              <w:t xml:space="preserve">добывать недостающую информацию с помощью карт. </w:t>
            </w:r>
          </w:p>
          <w:p w:rsidR="00132C3C" w:rsidRPr="004632F3" w:rsidRDefault="00132C3C" w:rsidP="004632F3">
            <w:pPr>
              <w:shd w:val="clear" w:color="auto" w:fill="FFFFFF"/>
              <w:contextualSpacing/>
              <w:jc w:val="both"/>
              <w:rPr>
                <w:i/>
                <w:iCs/>
                <w:spacing w:val="-2"/>
              </w:rPr>
            </w:pPr>
            <w:r w:rsidRPr="004632F3">
              <w:rPr>
                <w:i/>
                <w:iCs/>
                <w:spacing w:val="-2"/>
              </w:rPr>
              <w:t xml:space="preserve"> регулятивные: </w:t>
            </w:r>
          </w:p>
          <w:p w:rsidR="00132C3C" w:rsidRPr="004632F3" w:rsidRDefault="00132C3C" w:rsidP="00385C90">
            <w:pPr>
              <w:pStyle w:val="a6"/>
              <w:numPr>
                <w:ilvl w:val="0"/>
                <w:numId w:val="17"/>
              </w:numPr>
              <w:shd w:val="clear" w:color="auto" w:fill="FFFFFF"/>
              <w:spacing w:after="0" w:line="240" w:lineRule="auto"/>
              <w:ind w:left="317" w:hanging="283"/>
              <w:jc w:val="both"/>
              <w:rPr>
                <w:rFonts w:ascii="Times New Roman" w:hAnsi="Times New Roman"/>
                <w:spacing w:val="-1"/>
                <w:sz w:val="24"/>
                <w:szCs w:val="24"/>
              </w:rPr>
            </w:pPr>
            <w:r w:rsidRPr="004632F3">
              <w:rPr>
                <w:rFonts w:ascii="Times New Roman" w:hAnsi="Times New Roman"/>
                <w:spacing w:val="-2"/>
                <w:sz w:val="24"/>
                <w:szCs w:val="24"/>
              </w:rPr>
              <w:t>уметь самостоятельно выде</w:t>
            </w:r>
            <w:r w:rsidRPr="004632F3">
              <w:rPr>
                <w:rFonts w:ascii="Times New Roman" w:hAnsi="Times New Roman"/>
                <w:spacing w:val="-1"/>
                <w:sz w:val="24"/>
                <w:szCs w:val="24"/>
              </w:rPr>
              <w:t>лять познавательную цель, необходимую информацию;</w:t>
            </w:r>
          </w:p>
          <w:p w:rsidR="00132C3C" w:rsidRPr="004632F3" w:rsidRDefault="00132C3C" w:rsidP="00385C90">
            <w:pPr>
              <w:pStyle w:val="a6"/>
              <w:numPr>
                <w:ilvl w:val="0"/>
                <w:numId w:val="17"/>
              </w:numPr>
              <w:spacing w:after="0" w:line="240" w:lineRule="auto"/>
              <w:ind w:left="317" w:hanging="283"/>
              <w:jc w:val="both"/>
              <w:rPr>
                <w:rFonts w:ascii="Times New Roman" w:hAnsi="Times New Roman"/>
                <w:sz w:val="24"/>
                <w:szCs w:val="24"/>
              </w:rPr>
            </w:pPr>
            <w:r w:rsidRPr="004632F3">
              <w:rPr>
                <w:rFonts w:ascii="Times New Roman" w:hAnsi="Times New Roman"/>
                <w:sz w:val="24"/>
                <w:szCs w:val="24"/>
              </w:rPr>
              <w:t>ставить учебную задачу под руководством  учителя;</w:t>
            </w:r>
          </w:p>
          <w:p w:rsidR="00132C3C" w:rsidRPr="004632F3" w:rsidRDefault="00132C3C" w:rsidP="00385C90">
            <w:pPr>
              <w:pStyle w:val="a6"/>
              <w:numPr>
                <w:ilvl w:val="0"/>
                <w:numId w:val="17"/>
              </w:numPr>
              <w:spacing w:after="0" w:line="240" w:lineRule="auto"/>
              <w:ind w:left="317" w:hanging="283"/>
              <w:jc w:val="both"/>
              <w:rPr>
                <w:rFonts w:ascii="Times New Roman" w:hAnsi="Times New Roman"/>
                <w:sz w:val="24"/>
                <w:szCs w:val="24"/>
              </w:rPr>
            </w:pPr>
            <w:r w:rsidRPr="004632F3">
              <w:rPr>
                <w:rFonts w:ascii="Times New Roman" w:hAnsi="Times New Roman"/>
                <w:sz w:val="24"/>
                <w:szCs w:val="24"/>
              </w:rPr>
              <w:t>планировать свою деятельность под руководством учителя;</w:t>
            </w:r>
          </w:p>
          <w:p w:rsidR="00132C3C" w:rsidRPr="004632F3" w:rsidRDefault="00132C3C" w:rsidP="00385C90">
            <w:pPr>
              <w:pStyle w:val="a6"/>
              <w:numPr>
                <w:ilvl w:val="0"/>
                <w:numId w:val="17"/>
              </w:numPr>
              <w:spacing w:after="0" w:line="240" w:lineRule="auto"/>
              <w:ind w:left="317" w:hanging="283"/>
              <w:jc w:val="both"/>
              <w:rPr>
                <w:rFonts w:ascii="Times New Roman" w:hAnsi="Times New Roman"/>
                <w:sz w:val="24"/>
                <w:szCs w:val="24"/>
              </w:rPr>
            </w:pPr>
            <w:r w:rsidRPr="004632F3">
              <w:rPr>
                <w:rFonts w:ascii="Times New Roman" w:hAnsi="Times New Roman"/>
                <w:sz w:val="24"/>
                <w:szCs w:val="24"/>
              </w:rPr>
              <w:t>выслушивать и объективно оценивать другого;</w:t>
            </w:r>
          </w:p>
          <w:p w:rsidR="00132C3C" w:rsidRPr="004632F3" w:rsidRDefault="00132C3C" w:rsidP="00385C90">
            <w:pPr>
              <w:pStyle w:val="a6"/>
              <w:numPr>
                <w:ilvl w:val="0"/>
                <w:numId w:val="17"/>
              </w:numPr>
              <w:spacing w:after="0" w:line="240" w:lineRule="auto"/>
              <w:ind w:left="317" w:hanging="283"/>
              <w:jc w:val="both"/>
              <w:rPr>
                <w:rFonts w:ascii="Times New Roman" w:hAnsi="Times New Roman"/>
                <w:sz w:val="24"/>
                <w:szCs w:val="24"/>
              </w:rPr>
            </w:pPr>
            <w:r w:rsidRPr="004632F3">
              <w:rPr>
                <w:rFonts w:ascii="Times New Roman" w:hAnsi="Times New Roman"/>
                <w:sz w:val="24"/>
                <w:szCs w:val="24"/>
              </w:rPr>
              <w:t>уметь вести диалог, вырабатывая общее решение;</w:t>
            </w:r>
          </w:p>
          <w:p w:rsidR="00132C3C" w:rsidRPr="004632F3" w:rsidRDefault="00132C3C" w:rsidP="00385C90">
            <w:pPr>
              <w:pStyle w:val="a6"/>
              <w:numPr>
                <w:ilvl w:val="0"/>
                <w:numId w:val="17"/>
              </w:numPr>
              <w:shd w:val="clear" w:color="auto" w:fill="FFFFFF"/>
              <w:spacing w:after="0" w:line="240" w:lineRule="auto"/>
              <w:ind w:left="317" w:hanging="283"/>
              <w:jc w:val="both"/>
              <w:rPr>
                <w:rFonts w:ascii="Times New Roman" w:hAnsi="Times New Roman"/>
                <w:spacing w:val="-1"/>
                <w:sz w:val="24"/>
                <w:szCs w:val="24"/>
              </w:rPr>
            </w:pPr>
            <w:r w:rsidRPr="004632F3">
              <w:rPr>
                <w:rFonts w:ascii="Times New Roman" w:hAnsi="Times New Roman"/>
                <w:spacing w:val="-1"/>
                <w:sz w:val="24"/>
                <w:szCs w:val="24"/>
              </w:rPr>
              <w:t xml:space="preserve">применять методы информационного поиска. </w:t>
            </w:r>
          </w:p>
          <w:p w:rsidR="00132C3C" w:rsidRPr="004632F3" w:rsidRDefault="00132C3C" w:rsidP="004632F3">
            <w:pPr>
              <w:shd w:val="clear" w:color="auto" w:fill="FFFFFF"/>
              <w:contextualSpacing/>
              <w:jc w:val="both"/>
              <w:rPr>
                <w:i/>
                <w:iCs/>
                <w:spacing w:val="-2"/>
              </w:rPr>
            </w:pPr>
            <w:r w:rsidRPr="004632F3">
              <w:rPr>
                <w:i/>
                <w:iCs/>
                <w:spacing w:val="-2"/>
              </w:rPr>
              <w:t xml:space="preserve">познавательные: </w:t>
            </w:r>
          </w:p>
          <w:p w:rsidR="00132C3C" w:rsidRPr="004632F3" w:rsidRDefault="00132C3C" w:rsidP="00385C90">
            <w:pPr>
              <w:numPr>
                <w:ilvl w:val="0"/>
                <w:numId w:val="9"/>
              </w:numPr>
              <w:shd w:val="clear" w:color="auto" w:fill="FFFFFF"/>
              <w:ind w:left="176" w:hanging="142"/>
              <w:contextualSpacing/>
              <w:jc w:val="both"/>
            </w:pPr>
            <w:r w:rsidRPr="004632F3">
              <w:rPr>
                <w:spacing w:val="-2"/>
              </w:rPr>
              <w:t>уметь объяснять особенно</w:t>
            </w:r>
            <w:r w:rsidRPr="004632F3">
              <w:t>сти планеты Земля;</w:t>
            </w:r>
          </w:p>
          <w:p w:rsidR="00132C3C" w:rsidRPr="004632F3" w:rsidRDefault="00132C3C" w:rsidP="00385C90">
            <w:pPr>
              <w:numPr>
                <w:ilvl w:val="0"/>
                <w:numId w:val="3"/>
              </w:numPr>
              <w:shd w:val="clear" w:color="auto" w:fill="FFFFFF"/>
              <w:ind w:left="233" w:hanging="218"/>
              <w:contextualSpacing/>
              <w:jc w:val="both"/>
            </w:pPr>
            <w:r w:rsidRPr="004632F3">
              <w:lastRenderedPageBreak/>
              <w:t xml:space="preserve">уметь объяснять роль географии в изучении Земли. </w:t>
            </w:r>
          </w:p>
        </w:tc>
        <w:tc>
          <w:tcPr>
            <w:tcW w:w="2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autoSpaceDE w:val="0"/>
              <w:autoSpaceDN w:val="0"/>
              <w:adjustRightInd w:val="0"/>
              <w:contextualSpacing/>
              <w:jc w:val="both"/>
            </w:pPr>
            <w:r w:rsidRPr="004632F3">
              <w:lastRenderedPageBreak/>
              <w:t xml:space="preserve">Обучающийся должен </w:t>
            </w:r>
            <w:r w:rsidRPr="004632F3">
              <w:rPr>
                <w:i/>
                <w:iCs/>
              </w:rPr>
              <w:t>уметь объяснять</w:t>
            </w:r>
            <w:r w:rsidRPr="004632F3">
              <w:t>:</w:t>
            </w:r>
          </w:p>
          <w:p w:rsidR="00132C3C" w:rsidRPr="004632F3" w:rsidRDefault="00132C3C" w:rsidP="00385C90">
            <w:pPr>
              <w:numPr>
                <w:ilvl w:val="0"/>
                <w:numId w:val="3"/>
              </w:numPr>
              <w:tabs>
                <w:tab w:val="left" w:pos="108"/>
                <w:tab w:val="left" w:pos="250"/>
              </w:tabs>
              <w:autoSpaceDE w:val="0"/>
              <w:autoSpaceDN w:val="0"/>
              <w:adjustRightInd w:val="0"/>
              <w:ind w:left="175" w:right="-143" w:hanging="141"/>
              <w:contextualSpacing/>
              <w:jc w:val="both"/>
            </w:pPr>
            <w:r w:rsidRPr="004632F3">
              <w:t xml:space="preserve"> для чего изучают географию;</w:t>
            </w:r>
          </w:p>
          <w:p w:rsidR="00132C3C" w:rsidRPr="004632F3" w:rsidRDefault="00132C3C" w:rsidP="00385C90">
            <w:pPr>
              <w:pStyle w:val="a6"/>
              <w:numPr>
                <w:ilvl w:val="0"/>
                <w:numId w:val="3"/>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специфику географии как науки;</w:t>
            </w:r>
          </w:p>
          <w:p w:rsidR="00132C3C" w:rsidRPr="004632F3" w:rsidRDefault="00132C3C" w:rsidP="00385C90">
            <w:pPr>
              <w:pStyle w:val="a6"/>
              <w:numPr>
                <w:ilvl w:val="0"/>
                <w:numId w:val="3"/>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специфики методов географических исследований;</w:t>
            </w:r>
          </w:p>
          <w:p w:rsidR="00132C3C" w:rsidRPr="004632F3" w:rsidRDefault="00132C3C" w:rsidP="00385C90">
            <w:pPr>
              <w:pStyle w:val="a6"/>
              <w:numPr>
                <w:ilvl w:val="0"/>
                <w:numId w:val="3"/>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отличительные особенности географических методов исследования;</w:t>
            </w:r>
          </w:p>
          <w:p w:rsidR="00132C3C" w:rsidRPr="004632F3" w:rsidRDefault="00132C3C" w:rsidP="00385C90">
            <w:pPr>
              <w:pStyle w:val="a6"/>
              <w:numPr>
                <w:ilvl w:val="0"/>
                <w:numId w:val="3"/>
              </w:numPr>
              <w:autoSpaceDE w:val="0"/>
              <w:autoSpaceDN w:val="0"/>
              <w:adjustRightInd w:val="0"/>
              <w:spacing w:after="0" w:line="240" w:lineRule="auto"/>
              <w:ind w:left="175" w:hanging="141"/>
              <w:jc w:val="both"/>
              <w:rPr>
                <w:rFonts w:ascii="Times New Roman" w:hAnsi="Times New Roman"/>
                <w:sz w:val="24"/>
                <w:szCs w:val="24"/>
              </w:rPr>
            </w:pPr>
            <w:r w:rsidRPr="004632F3">
              <w:rPr>
                <w:rFonts w:ascii="Times New Roman" w:hAnsi="Times New Roman"/>
                <w:sz w:val="24"/>
                <w:szCs w:val="24"/>
              </w:rPr>
              <w:t>рациональность использования карт в конкретной учебной ситуации и различных областях сферы деятельности человека.</w:t>
            </w:r>
          </w:p>
          <w:p w:rsidR="00132C3C" w:rsidRPr="004632F3" w:rsidRDefault="00132C3C" w:rsidP="004632F3">
            <w:pPr>
              <w:tabs>
                <w:tab w:val="left" w:pos="108"/>
                <w:tab w:val="left" w:pos="250"/>
              </w:tabs>
              <w:autoSpaceDE w:val="0"/>
              <w:autoSpaceDN w:val="0"/>
              <w:adjustRightInd w:val="0"/>
              <w:ind w:left="108" w:right="-143"/>
              <w:contextualSpacing/>
              <w:jc w:val="both"/>
            </w:pP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385C90">
            <w:pPr>
              <w:numPr>
                <w:ilvl w:val="0"/>
                <w:numId w:val="2"/>
              </w:numPr>
              <w:ind w:left="176" w:hanging="176"/>
              <w:contextualSpacing/>
              <w:jc w:val="both"/>
            </w:pPr>
            <w:r w:rsidRPr="004632F3">
              <w:t>развитие личностной рефлексии, толерантности;</w:t>
            </w:r>
          </w:p>
          <w:p w:rsidR="00132C3C" w:rsidRPr="004632F3" w:rsidRDefault="00132C3C" w:rsidP="00385C90">
            <w:pPr>
              <w:numPr>
                <w:ilvl w:val="0"/>
                <w:numId w:val="2"/>
              </w:numPr>
              <w:ind w:left="176" w:hanging="176"/>
              <w:contextualSpacing/>
              <w:jc w:val="both"/>
            </w:pPr>
            <w:r w:rsidRPr="004632F3">
              <w:t>формирование мотивации в изучении наук о природе;</w:t>
            </w:r>
          </w:p>
          <w:p w:rsidR="00132C3C" w:rsidRPr="004632F3" w:rsidRDefault="00132C3C" w:rsidP="00385C90">
            <w:pPr>
              <w:numPr>
                <w:ilvl w:val="0"/>
                <w:numId w:val="2"/>
              </w:numPr>
              <w:ind w:left="176" w:hanging="176"/>
              <w:contextualSpacing/>
              <w:jc w:val="both"/>
            </w:pPr>
            <w:r w:rsidRPr="004632F3">
              <w:t>формирование коммуникативной компетентности в сотрудничестве со сверстниками.</w:t>
            </w:r>
          </w:p>
          <w:p w:rsidR="00132C3C" w:rsidRPr="004632F3" w:rsidRDefault="00132C3C" w:rsidP="004632F3">
            <w:pPr>
              <w:ind w:left="34"/>
              <w:contextualSpacing/>
              <w:jc w:val="both"/>
            </w:pPr>
            <w:r w:rsidRPr="004632F3">
              <w:t xml:space="preserve"> </w:t>
            </w:r>
          </w:p>
        </w:tc>
      </w:tr>
      <w:tr w:rsidR="00132C3C" w:rsidRPr="004632F3" w:rsidTr="004632F3">
        <w:trPr>
          <w:trHeight w:val="47"/>
          <w:jc w:val="center"/>
        </w:trPr>
        <w:tc>
          <w:tcPr>
            <w:tcW w:w="2036" w:type="dxa"/>
            <w:tcBorders>
              <w:top w:val="single" w:sz="4" w:space="0" w:color="auto"/>
              <w:left w:val="single" w:sz="4" w:space="0" w:color="auto"/>
              <w:bottom w:val="single" w:sz="4" w:space="0" w:color="auto"/>
              <w:right w:val="single" w:sz="4" w:space="0" w:color="auto"/>
            </w:tcBorders>
            <w:hideMark/>
          </w:tcPr>
          <w:p w:rsidR="00132C3C" w:rsidRPr="004632F3" w:rsidRDefault="00132C3C" w:rsidP="00385C90">
            <w:pPr>
              <w:numPr>
                <w:ilvl w:val="0"/>
                <w:numId w:val="1"/>
              </w:numPr>
              <w:ind w:left="284" w:right="-119" w:hanging="284"/>
              <w:contextualSpacing/>
              <w:jc w:val="both"/>
              <w:rPr>
                <w:b/>
                <w:bCs/>
              </w:rPr>
            </w:pPr>
            <w:r w:rsidRPr="004632F3">
              <w:rPr>
                <w:b/>
              </w:rPr>
              <w:lastRenderedPageBreak/>
              <w:t>Земля и её изображение</w:t>
            </w:r>
            <w:r w:rsidRPr="004632F3">
              <w:t xml:space="preserve">  </w:t>
            </w:r>
          </w:p>
          <w:p w:rsidR="00132C3C" w:rsidRPr="004632F3" w:rsidRDefault="00132C3C" w:rsidP="004632F3">
            <w:pPr>
              <w:ind w:left="284" w:right="-119"/>
              <w:contextualSpacing/>
              <w:jc w:val="both"/>
              <w:rPr>
                <w:b/>
                <w:bCs/>
              </w:rPr>
            </w:pPr>
            <w:r w:rsidRPr="004632F3">
              <w:t xml:space="preserve">(4 часа)  </w:t>
            </w: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4632F3">
            <w:pPr>
              <w:contextualSpacing/>
              <w:jc w:val="both"/>
              <w:rPr>
                <w:i/>
                <w:iCs/>
                <w:spacing w:val="-3"/>
              </w:rPr>
            </w:pPr>
            <w:r w:rsidRPr="004632F3">
              <w:rPr>
                <w:i/>
                <w:iCs/>
                <w:spacing w:val="-3"/>
              </w:rPr>
              <w:t>коммуникативные:</w:t>
            </w:r>
          </w:p>
          <w:p w:rsidR="00132C3C" w:rsidRPr="004632F3" w:rsidRDefault="00132C3C" w:rsidP="00385C90">
            <w:pPr>
              <w:numPr>
                <w:ilvl w:val="0"/>
                <w:numId w:val="10"/>
              </w:numPr>
              <w:ind w:left="176" w:hanging="142"/>
              <w:contextualSpacing/>
              <w:jc w:val="both"/>
              <w:rPr>
                <w:spacing w:val="-1"/>
              </w:rPr>
            </w:pPr>
            <w:r w:rsidRPr="004632F3">
              <w:rPr>
                <w:spacing w:val="-1"/>
              </w:rPr>
              <w:t xml:space="preserve">добывать недостающую информацию с помощью карт атласа и электронного приложения; </w:t>
            </w:r>
          </w:p>
          <w:p w:rsidR="00132C3C" w:rsidRPr="004632F3" w:rsidRDefault="00132C3C" w:rsidP="00385C90">
            <w:pPr>
              <w:numPr>
                <w:ilvl w:val="0"/>
                <w:numId w:val="10"/>
              </w:numPr>
              <w:ind w:left="176" w:hanging="142"/>
              <w:contextualSpacing/>
              <w:jc w:val="both"/>
              <w:rPr>
                <w:i/>
                <w:iCs/>
                <w:spacing w:val="-3"/>
              </w:rPr>
            </w:pPr>
            <w:r w:rsidRPr="004632F3">
              <w:rPr>
                <w:spacing w:val="-1"/>
              </w:rPr>
              <w:t xml:space="preserve">формировать навыки учебного сотрудничества в ходе групповой работы. </w:t>
            </w:r>
          </w:p>
          <w:p w:rsidR="00132C3C" w:rsidRPr="004632F3" w:rsidRDefault="00132C3C" w:rsidP="004632F3">
            <w:pPr>
              <w:contextualSpacing/>
              <w:jc w:val="both"/>
              <w:rPr>
                <w:i/>
                <w:iCs/>
                <w:spacing w:val="-2"/>
              </w:rPr>
            </w:pPr>
            <w:r w:rsidRPr="004632F3">
              <w:rPr>
                <w:i/>
                <w:iCs/>
                <w:spacing w:val="-2"/>
              </w:rPr>
              <w:t xml:space="preserve">регулятивные: </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ставить учебную задачу под руководством  учителя;</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планировать свою деятельность под руководством учителя;</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выявлять причинно-следственные связи;</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определять критерии для сравнения фактов, явлений;</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выслушивать и объективно оценивать другого;</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уметь вести диалог, вырабатывая общее решение.</w:t>
            </w:r>
          </w:p>
        </w:tc>
        <w:tc>
          <w:tcPr>
            <w:tcW w:w="2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autoSpaceDE w:val="0"/>
              <w:autoSpaceDN w:val="0"/>
              <w:adjustRightInd w:val="0"/>
              <w:contextualSpacing/>
              <w:jc w:val="both"/>
            </w:pPr>
            <w:r w:rsidRPr="004632F3">
              <w:t xml:space="preserve">Обучающийся должен </w:t>
            </w:r>
            <w:r w:rsidRPr="004632F3">
              <w:rPr>
                <w:i/>
                <w:iCs/>
              </w:rPr>
              <w:t>уметь объяснять</w:t>
            </w:r>
            <w:r w:rsidRPr="004632F3">
              <w:t>:</w:t>
            </w:r>
          </w:p>
          <w:p w:rsidR="00132C3C" w:rsidRPr="004632F3" w:rsidRDefault="00132C3C" w:rsidP="00385C90">
            <w:pPr>
              <w:pStyle w:val="a6"/>
              <w:numPr>
                <w:ilvl w:val="0"/>
                <w:numId w:val="20"/>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особенности формы и размеров Земли;</w:t>
            </w:r>
          </w:p>
          <w:p w:rsidR="00132C3C" w:rsidRPr="004632F3" w:rsidRDefault="00132C3C" w:rsidP="00385C90">
            <w:pPr>
              <w:pStyle w:val="a6"/>
              <w:numPr>
                <w:ilvl w:val="0"/>
                <w:numId w:val="20"/>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свойства плана местности и космических снимков;</w:t>
            </w:r>
          </w:p>
          <w:p w:rsidR="00132C3C" w:rsidRPr="004632F3" w:rsidRDefault="00132C3C" w:rsidP="00385C90">
            <w:pPr>
              <w:pStyle w:val="a6"/>
              <w:numPr>
                <w:ilvl w:val="0"/>
                <w:numId w:val="20"/>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географические следствия вращения Земли.</w:t>
            </w:r>
          </w:p>
          <w:p w:rsidR="00132C3C" w:rsidRPr="004632F3" w:rsidRDefault="00132C3C" w:rsidP="004632F3">
            <w:pPr>
              <w:contextualSpacing/>
              <w:jc w:val="both"/>
            </w:pPr>
            <w:r w:rsidRPr="004632F3">
              <w:t xml:space="preserve">Обучающийся должен </w:t>
            </w:r>
            <w:r w:rsidRPr="004632F3">
              <w:rPr>
                <w:i/>
              </w:rPr>
              <w:t>умение определять</w:t>
            </w:r>
            <w:r w:rsidRPr="004632F3">
              <w:t>:</w:t>
            </w:r>
          </w:p>
          <w:p w:rsidR="00132C3C" w:rsidRPr="004632F3" w:rsidRDefault="00132C3C" w:rsidP="00385C90">
            <w:pPr>
              <w:pStyle w:val="a6"/>
              <w:numPr>
                <w:ilvl w:val="0"/>
                <w:numId w:val="19"/>
              </w:numPr>
              <w:tabs>
                <w:tab w:val="left" w:pos="318"/>
              </w:tabs>
              <w:spacing w:after="0" w:line="240" w:lineRule="auto"/>
              <w:ind w:left="34" w:hanging="34"/>
              <w:jc w:val="both"/>
              <w:rPr>
                <w:rFonts w:ascii="Times New Roman" w:hAnsi="Times New Roman"/>
                <w:sz w:val="24"/>
                <w:szCs w:val="24"/>
              </w:rPr>
            </w:pPr>
            <w:r w:rsidRPr="004632F3">
              <w:rPr>
                <w:rFonts w:ascii="Times New Roman" w:hAnsi="Times New Roman"/>
                <w:sz w:val="24"/>
                <w:szCs w:val="24"/>
              </w:rPr>
              <w:t>отличительные особенности изображений земной поверхности.</w:t>
            </w:r>
          </w:p>
          <w:p w:rsidR="00132C3C" w:rsidRPr="004632F3" w:rsidRDefault="00132C3C" w:rsidP="004632F3">
            <w:pPr>
              <w:pStyle w:val="a6"/>
              <w:tabs>
                <w:tab w:val="left" w:pos="318"/>
              </w:tabs>
              <w:spacing w:after="0" w:line="240" w:lineRule="auto"/>
              <w:ind w:left="34"/>
              <w:jc w:val="both"/>
              <w:rPr>
                <w:rFonts w:ascii="Times New Roman" w:hAnsi="Times New Roman"/>
                <w:sz w:val="24"/>
                <w:szCs w:val="24"/>
              </w:rPr>
            </w:pPr>
            <w:r w:rsidRPr="004632F3">
              <w:rPr>
                <w:rFonts w:ascii="Times New Roman" w:hAnsi="Times New Roman"/>
                <w:sz w:val="24"/>
                <w:szCs w:val="24"/>
              </w:rPr>
              <w:t xml:space="preserve">Обучающийся должен </w:t>
            </w:r>
            <w:r w:rsidRPr="004632F3">
              <w:rPr>
                <w:rFonts w:ascii="Times New Roman" w:hAnsi="Times New Roman"/>
                <w:i/>
                <w:iCs/>
                <w:sz w:val="24"/>
                <w:szCs w:val="24"/>
              </w:rPr>
              <w:t>уметь:</w:t>
            </w:r>
          </w:p>
          <w:p w:rsidR="00132C3C" w:rsidRPr="004632F3" w:rsidRDefault="00132C3C" w:rsidP="004632F3">
            <w:pPr>
              <w:autoSpaceDE w:val="0"/>
              <w:autoSpaceDN w:val="0"/>
              <w:adjustRightInd w:val="0"/>
              <w:contextualSpacing/>
              <w:jc w:val="both"/>
            </w:pPr>
            <w:r w:rsidRPr="004632F3">
              <w:rPr>
                <w:rFonts w:eastAsia="Newton-Regular"/>
              </w:rPr>
              <w:t>использовать различные источники географической информации (картографические, текстовые, видео- и фотоизображения, компьютерные базы данных) для поиска и извлечения информации</w:t>
            </w:r>
            <w:r w:rsidRPr="004632F3">
              <w:t>.</w:t>
            </w: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385C90">
            <w:pPr>
              <w:numPr>
                <w:ilvl w:val="0"/>
                <w:numId w:val="7"/>
              </w:numPr>
              <w:ind w:left="176" w:hanging="176"/>
              <w:contextualSpacing/>
              <w:jc w:val="both"/>
            </w:pPr>
            <w:r w:rsidRPr="004632F3">
              <w:t xml:space="preserve">формирование целостного мировоззрения, </w:t>
            </w:r>
          </w:p>
          <w:p w:rsidR="00132C3C" w:rsidRPr="004632F3" w:rsidRDefault="00132C3C" w:rsidP="00385C90">
            <w:pPr>
              <w:numPr>
                <w:ilvl w:val="0"/>
                <w:numId w:val="7"/>
              </w:numPr>
              <w:ind w:left="176" w:hanging="176"/>
              <w:contextualSpacing/>
              <w:jc w:val="both"/>
            </w:pPr>
            <w:r w:rsidRPr="004632F3">
              <w:t xml:space="preserve">формирование устойчивой мотивации к обучению на основе алгоритма выполнения задачи. </w:t>
            </w:r>
          </w:p>
        </w:tc>
      </w:tr>
      <w:tr w:rsidR="00132C3C" w:rsidRPr="004632F3" w:rsidTr="004632F3">
        <w:trPr>
          <w:trHeight w:val="1448"/>
          <w:jc w:val="center"/>
        </w:trPr>
        <w:tc>
          <w:tcPr>
            <w:tcW w:w="2036" w:type="dxa"/>
            <w:tcBorders>
              <w:top w:val="single" w:sz="4" w:space="0" w:color="auto"/>
              <w:left w:val="single" w:sz="4" w:space="0" w:color="auto"/>
              <w:bottom w:val="single" w:sz="4" w:space="0" w:color="auto"/>
              <w:right w:val="single" w:sz="4" w:space="0" w:color="auto"/>
            </w:tcBorders>
            <w:hideMark/>
          </w:tcPr>
          <w:p w:rsidR="00132C3C" w:rsidRPr="004632F3" w:rsidRDefault="00132C3C" w:rsidP="00385C90">
            <w:pPr>
              <w:numPr>
                <w:ilvl w:val="0"/>
                <w:numId w:val="1"/>
              </w:numPr>
              <w:ind w:left="284" w:right="-119" w:hanging="284"/>
              <w:contextualSpacing/>
              <w:jc w:val="both"/>
              <w:rPr>
                <w:b/>
                <w:bCs/>
              </w:rPr>
            </w:pPr>
            <w:r w:rsidRPr="004632F3">
              <w:rPr>
                <w:b/>
              </w:rPr>
              <w:t>Школа Робинзонов</w:t>
            </w:r>
          </w:p>
          <w:p w:rsidR="00132C3C" w:rsidRPr="004632F3" w:rsidRDefault="00132C3C" w:rsidP="004632F3">
            <w:pPr>
              <w:ind w:left="284" w:right="-119"/>
              <w:contextualSpacing/>
              <w:jc w:val="both"/>
              <w:rPr>
                <w:bCs/>
              </w:rPr>
            </w:pPr>
            <w:r w:rsidRPr="004632F3">
              <w:t>(8 часов)</w:t>
            </w: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4632F3">
            <w:pPr>
              <w:contextualSpacing/>
              <w:jc w:val="both"/>
              <w:rPr>
                <w:i/>
                <w:iCs/>
                <w:spacing w:val="-3"/>
              </w:rPr>
            </w:pPr>
            <w:r w:rsidRPr="004632F3">
              <w:rPr>
                <w:i/>
                <w:iCs/>
                <w:spacing w:val="-3"/>
              </w:rPr>
              <w:t>коммуникативные:</w:t>
            </w:r>
          </w:p>
          <w:p w:rsidR="00132C3C" w:rsidRPr="004632F3" w:rsidRDefault="00132C3C" w:rsidP="00385C90">
            <w:pPr>
              <w:numPr>
                <w:ilvl w:val="0"/>
                <w:numId w:val="12"/>
              </w:numPr>
              <w:ind w:left="176" w:hanging="176"/>
              <w:contextualSpacing/>
              <w:jc w:val="both"/>
              <w:rPr>
                <w:iCs/>
                <w:spacing w:val="-3"/>
              </w:rPr>
            </w:pPr>
            <w:r w:rsidRPr="004632F3">
              <w:rPr>
                <w:iCs/>
                <w:spacing w:val="-3"/>
              </w:rPr>
              <w:t>формировать навыки учебного сотрудничества в ходе индивидуальной и групповой работы;</w:t>
            </w:r>
          </w:p>
          <w:p w:rsidR="00132C3C" w:rsidRPr="004632F3" w:rsidRDefault="00132C3C" w:rsidP="00385C90">
            <w:pPr>
              <w:numPr>
                <w:ilvl w:val="0"/>
                <w:numId w:val="12"/>
              </w:numPr>
              <w:ind w:left="176" w:hanging="176"/>
              <w:contextualSpacing/>
              <w:jc w:val="both"/>
            </w:pPr>
            <w:r w:rsidRPr="004632F3">
              <w:rPr>
                <w:iCs/>
                <w:spacing w:val="-3"/>
              </w:rPr>
              <w:t>организовать и планировать учебное сотрудничество с учителем и одноклассниками;</w:t>
            </w:r>
          </w:p>
          <w:p w:rsidR="00132C3C" w:rsidRPr="004632F3" w:rsidRDefault="00132C3C" w:rsidP="00385C90">
            <w:pPr>
              <w:pStyle w:val="a6"/>
              <w:numPr>
                <w:ilvl w:val="0"/>
                <w:numId w:val="12"/>
              </w:numPr>
              <w:spacing w:after="0" w:line="240" w:lineRule="auto"/>
              <w:ind w:left="175" w:hanging="141"/>
              <w:jc w:val="both"/>
              <w:rPr>
                <w:rFonts w:ascii="Times New Roman" w:hAnsi="Times New Roman"/>
                <w:sz w:val="24"/>
                <w:szCs w:val="24"/>
              </w:rPr>
            </w:pPr>
            <w:r w:rsidRPr="004632F3">
              <w:rPr>
                <w:rFonts w:ascii="Times New Roman" w:hAnsi="Times New Roman"/>
                <w:iCs/>
                <w:spacing w:val="-3"/>
                <w:sz w:val="24"/>
                <w:szCs w:val="24"/>
              </w:rPr>
              <w:t xml:space="preserve">. </w:t>
            </w:r>
            <w:r w:rsidRPr="004632F3">
              <w:rPr>
                <w:rFonts w:ascii="Times New Roman" w:hAnsi="Times New Roman"/>
                <w:sz w:val="24"/>
                <w:szCs w:val="24"/>
              </w:rPr>
              <w:t>выслушивать и объективно оценивать другого;</w:t>
            </w:r>
          </w:p>
          <w:p w:rsidR="00132C3C" w:rsidRPr="004632F3" w:rsidRDefault="00132C3C" w:rsidP="004632F3">
            <w:pPr>
              <w:contextualSpacing/>
              <w:jc w:val="both"/>
            </w:pPr>
            <w:r w:rsidRPr="004632F3">
              <w:t>уметь вести диалог, вырабатывая общее решение.</w:t>
            </w:r>
          </w:p>
          <w:p w:rsidR="00132C3C" w:rsidRPr="004632F3" w:rsidRDefault="00132C3C" w:rsidP="004632F3">
            <w:pPr>
              <w:contextualSpacing/>
              <w:jc w:val="both"/>
              <w:rPr>
                <w:i/>
                <w:iCs/>
                <w:spacing w:val="-2"/>
              </w:rPr>
            </w:pPr>
            <w:r w:rsidRPr="004632F3">
              <w:rPr>
                <w:i/>
                <w:iCs/>
                <w:spacing w:val="-2"/>
              </w:rPr>
              <w:t xml:space="preserve">регулятивные: </w:t>
            </w:r>
          </w:p>
          <w:p w:rsidR="00132C3C" w:rsidRPr="004632F3" w:rsidRDefault="00132C3C" w:rsidP="00385C90">
            <w:pPr>
              <w:pStyle w:val="a6"/>
              <w:numPr>
                <w:ilvl w:val="0"/>
                <w:numId w:val="21"/>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 xml:space="preserve">ставить учебную задачу под </w:t>
            </w:r>
            <w:r w:rsidRPr="004632F3">
              <w:rPr>
                <w:rFonts w:ascii="Times New Roman" w:hAnsi="Times New Roman"/>
                <w:sz w:val="24"/>
                <w:szCs w:val="24"/>
              </w:rPr>
              <w:lastRenderedPageBreak/>
              <w:t>руководством  учителя;</w:t>
            </w:r>
          </w:p>
          <w:p w:rsidR="00132C3C" w:rsidRPr="004632F3" w:rsidRDefault="00132C3C" w:rsidP="00385C90">
            <w:pPr>
              <w:pStyle w:val="a6"/>
              <w:numPr>
                <w:ilvl w:val="0"/>
                <w:numId w:val="21"/>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планировать свою деятельность под руководством учителя.</w:t>
            </w:r>
          </w:p>
          <w:p w:rsidR="00132C3C" w:rsidRPr="004632F3" w:rsidRDefault="00132C3C" w:rsidP="00385C90">
            <w:pPr>
              <w:pStyle w:val="a6"/>
              <w:numPr>
                <w:ilvl w:val="0"/>
                <w:numId w:val="21"/>
              </w:numPr>
              <w:spacing w:after="0" w:line="240" w:lineRule="auto"/>
              <w:ind w:left="175" w:hanging="141"/>
              <w:jc w:val="both"/>
              <w:rPr>
                <w:rFonts w:ascii="Times New Roman" w:hAnsi="Times New Roman"/>
                <w:sz w:val="24"/>
                <w:szCs w:val="24"/>
              </w:rPr>
            </w:pPr>
            <w:r w:rsidRPr="004632F3">
              <w:rPr>
                <w:rFonts w:ascii="Times New Roman" w:hAnsi="Times New Roman"/>
                <w:iCs/>
                <w:spacing w:val="-2"/>
                <w:sz w:val="24"/>
                <w:szCs w:val="24"/>
              </w:rPr>
              <w:t>искать и выделять необходимую информацию.</w:t>
            </w:r>
          </w:p>
          <w:p w:rsidR="00132C3C" w:rsidRPr="004632F3" w:rsidRDefault="00132C3C" w:rsidP="004632F3">
            <w:pPr>
              <w:tabs>
                <w:tab w:val="left" w:pos="34"/>
              </w:tabs>
              <w:contextualSpacing/>
              <w:jc w:val="both"/>
              <w:rPr>
                <w:i/>
                <w:iCs/>
                <w:spacing w:val="-2"/>
              </w:rPr>
            </w:pPr>
            <w:r w:rsidRPr="004632F3">
              <w:tab/>
            </w:r>
            <w:r w:rsidRPr="004632F3">
              <w:rPr>
                <w:i/>
                <w:iCs/>
                <w:spacing w:val="-2"/>
              </w:rPr>
              <w:t>познавательные:</w:t>
            </w:r>
          </w:p>
          <w:p w:rsidR="00132C3C" w:rsidRPr="004632F3" w:rsidRDefault="00132C3C" w:rsidP="004632F3">
            <w:pPr>
              <w:tabs>
                <w:tab w:val="left" w:pos="34"/>
              </w:tabs>
              <w:contextualSpacing/>
              <w:jc w:val="both"/>
              <w:rPr>
                <w:iCs/>
                <w:spacing w:val="-2"/>
              </w:rPr>
            </w:pPr>
            <w:r w:rsidRPr="004632F3">
              <w:rPr>
                <w:iCs/>
                <w:spacing w:val="-2"/>
              </w:rPr>
              <w:t xml:space="preserve">уметь определять стороны горизонта на местности. </w:t>
            </w:r>
          </w:p>
        </w:tc>
        <w:tc>
          <w:tcPr>
            <w:tcW w:w="2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autoSpaceDE w:val="0"/>
              <w:autoSpaceDN w:val="0"/>
              <w:adjustRightInd w:val="0"/>
              <w:contextualSpacing/>
              <w:jc w:val="both"/>
            </w:pPr>
            <w:r w:rsidRPr="004632F3">
              <w:lastRenderedPageBreak/>
              <w:t xml:space="preserve">Обучающийся должен </w:t>
            </w:r>
            <w:r w:rsidRPr="004632F3">
              <w:rPr>
                <w:i/>
                <w:iCs/>
              </w:rPr>
              <w:t>уметь объяснять</w:t>
            </w:r>
            <w:r w:rsidRPr="004632F3">
              <w:t>:</w:t>
            </w:r>
          </w:p>
          <w:p w:rsidR="00132C3C" w:rsidRPr="004632F3" w:rsidRDefault="00132C3C" w:rsidP="00385C90">
            <w:pPr>
              <w:numPr>
                <w:ilvl w:val="0"/>
                <w:numId w:val="5"/>
              </w:numPr>
              <w:autoSpaceDE w:val="0"/>
              <w:autoSpaceDN w:val="0"/>
              <w:adjustRightInd w:val="0"/>
              <w:ind w:left="175" w:hanging="175"/>
              <w:contextualSpacing/>
              <w:jc w:val="both"/>
            </w:pPr>
            <w:r w:rsidRPr="004632F3">
              <w:t>объяснять значение понятий: «горизонт», «линия горизонта», «стороны горизонта», «ориентирование», «план местности», «топографическая карта»;</w:t>
            </w:r>
          </w:p>
          <w:p w:rsidR="00132C3C" w:rsidRPr="004632F3" w:rsidRDefault="00132C3C" w:rsidP="00385C90">
            <w:pPr>
              <w:pStyle w:val="a6"/>
              <w:numPr>
                <w:ilvl w:val="0"/>
                <w:numId w:val="5"/>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свойства топографической карты.</w:t>
            </w:r>
          </w:p>
          <w:p w:rsidR="00132C3C" w:rsidRPr="004632F3" w:rsidRDefault="00132C3C" w:rsidP="004632F3">
            <w:pPr>
              <w:contextualSpacing/>
              <w:jc w:val="both"/>
            </w:pPr>
            <w:r w:rsidRPr="004632F3">
              <w:t xml:space="preserve">Обучающийся должен </w:t>
            </w:r>
            <w:r w:rsidRPr="004632F3">
              <w:rPr>
                <w:i/>
              </w:rPr>
              <w:t>умение определят</w:t>
            </w:r>
            <w:r w:rsidRPr="004632F3">
              <w:t>ь:</w:t>
            </w:r>
          </w:p>
          <w:p w:rsidR="00132C3C" w:rsidRPr="004632F3" w:rsidRDefault="00132C3C" w:rsidP="00385C90">
            <w:pPr>
              <w:pStyle w:val="a6"/>
              <w:numPr>
                <w:ilvl w:val="0"/>
                <w:numId w:val="23"/>
              </w:numPr>
              <w:spacing w:after="0" w:line="240" w:lineRule="auto"/>
              <w:ind w:left="176" w:hanging="176"/>
              <w:jc w:val="both"/>
              <w:rPr>
                <w:rFonts w:ascii="Times New Roman" w:hAnsi="Times New Roman"/>
                <w:sz w:val="24"/>
                <w:szCs w:val="24"/>
              </w:rPr>
            </w:pPr>
            <w:r w:rsidRPr="004632F3">
              <w:rPr>
                <w:rFonts w:ascii="Times New Roman" w:hAnsi="Times New Roman"/>
                <w:sz w:val="24"/>
                <w:szCs w:val="24"/>
              </w:rPr>
              <w:t>отличительные особенности изображений земной поверхности;</w:t>
            </w:r>
          </w:p>
          <w:p w:rsidR="00132C3C" w:rsidRPr="004632F3" w:rsidRDefault="00132C3C" w:rsidP="00385C90">
            <w:pPr>
              <w:pStyle w:val="a6"/>
              <w:numPr>
                <w:ilvl w:val="0"/>
                <w:numId w:val="23"/>
              </w:numPr>
              <w:spacing w:after="0" w:line="240" w:lineRule="auto"/>
              <w:ind w:left="176" w:hanging="176"/>
              <w:jc w:val="both"/>
              <w:rPr>
                <w:rFonts w:ascii="Times New Roman" w:hAnsi="Times New Roman"/>
                <w:sz w:val="24"/>
                <w:szCs w:val="24"/>
              </w:rPr>
            </w:pPr>
            <w:r w:rsidRPr="004632F3">
              <w:rPr>
                <w:rFonts w:ascii="Times New Roman" w:hAnsi="Times New Roman"/>
                <w:sz w:val="24"/>
                <w:szCs w:val="24"/>
              </w:rPr>
              <w:t xml:space="preserve">направления (стороны </w:t>
            </w:r>
            <w:r w:rsidRPr="004632F3">
              <w:rPr>
                <w:rFonts w:ascii="Times New Roman" w:hAnsi="Times New Roman"/>
                <w:sz w:val="24"/>
                <w:szCs w:val="24"/>
              </w:rPr>
              <w:lastRenderedPageBreak/>
              <w:t>горизонта) на топографической карте, плане и местности;</w:t>
            </w:r>
          </w:p>
          <w:p w:rsidR="00132C3C" w:rsidRPr="004632F3" w:rsidRDefault="00132C3C" w:rsidP="00385C90">
            <w:pPr>
              <w:pStyle w:val="a6"/>
              <w:numPr>
                <w:ilvl w:val="0"/>
                <w:numId w:val="23"/>
              </w:numPr>
              <w:spacing w:after="0" w:line="240" w:lineRule="auto"/>
              <w:ind w:left="176" w:hanging="176"/>
              <w:jc w:val="both"/>
              <w:rPr>
                <w:rFonts w:ascii="Times New Roman" w:hAnsi="Times New Roman"/>
                <w:sz w:val="24"/>
                <w:szCs w:val="24"/>
              </w:rPr>
            </w:pPr>
            <w:r w:rsidRPr="004632F3">
              <w:rPr>
                <w:rFonts w:ascii="Times New Roman" w:hAnsi="Times New Roman"/>
                <w:sz w:val="24"/>
                <w:szCs w:val="24"/>
              </w:rPr>
              <w:t>с помощью компаса сторон горизонта.</w:t>
            </w:r>
          </w:p>
          <w:p w:rsidR="00132C3C" w:rsidRPr="004632F3" w:rsidRDefault="00132C3C" w:rsidP="004632F3">
            <w:pPr>
              <w:autoSpaceDE w:val="0"/>
              <w:autoSpaceDN w:val="0"/>
              <w:adjustRightInd w:val="0"/>
              <w:contextualSpacing/>
              <w:jc w:val="both"/>
            </w:pPr>
            <w:r w:rsidRPr="004632F3">
              <w:t xml:space="preserve">Обучающийся должен </w:t>
            </w:r>
            <w:r w:rsidRPr="004632F3">
              <w:rPr>
                <w:i/>
                <w:iCs/>
              </w:rPr>
              <w:t>уметь</w:t>
            </w:r>
            <w:r w:rsidRPr="004632F3">
              <w:t>:</w:t>
            </w:r>
          </w:p>
          <w:p w:rsidR="00132C3C" w:rsidRPr="004632F3" w:rsidRDefault="00132C3C" w:rsidP="00385C90">
            <w:pPr>
              <w:pStyle w:val="a6"/>
              <w:numPr>
                <w:ilvl w:val="0"/>
                <w:numId w:val="27"/>
              </w:numPr>
              <w:spacing w:after="0" w:line="240" w:lineRule="auto"/>
              <w:ind w:left="176" w:hanging="176"/>
              <w:jc w:val="both"/>
              <w:rPr>
                <w:rFonts w:ascii="Times New Roman" w:eastAsia="Newton-Regular" w:hAnsi="Times New Roman"/>
                <w:sz w:val="24"/>
                <w:szCs w:val="24"/>
              </w:rPr>
            </w:pPr>
            <w:r w:rsidRPr="004632F3">
              <w:rPr>
                <w:rFonts w:ascii="Times New Roman" w:eastAsia="Newton-Regular" w:hAnsi="Times New Roman"/>
                <w:sz w:val="24"/>
                <w:szCs w:val="24"/>
              </w:rPr>
              <w:t>строить простые планы местности;</w:t>
            </w:r>
          </w:p>
          <w:p w:rsidR="00132C3C" w:rsidRPr="004632F3" w:rsidRDefault="00132C3C" w:rsidP="00385C90">
            <w:pPr>
              <w:pStyle w:val="a6"/>
              <w:numPr>
                <w:ilvl w:val="0"/>
                <w:numId w:val="27"/>
              </w:numPr>
              <w:autoSpaceDE w:val="0"/>
              <w:autoSpaceDN w:val="0"/>
              <w:adjustRightInd w:val="0"/>
              <w:spacing w:after="0" w:line="240" w:lineRule="auto"/>
              <w:ind w:left="176" w:hanging="176"/>
              <w:jc w:val="both"/>
              <w:rPr>
                <w:rFonts w:ascii="Times New Roman" w:eastAsia="Newton-Regular" w:hAnsi="Times New Roman"/>
                <w:sz w:val="24"/>
                <w:szCs w:val="24"/>
              </w:rPr>
            </w:pPr>
            <w:r w:rsidRPr="004632F3">
              <w:rPr>
                <w:rFonts w:ascii="Times New Roman" w:eastAsia="Newton-Regular" w:hAnsi="Times New Roman"/>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385C90">
            <w:pPr>
              <w:numPr>
                <w:ilvl w:val="0"/>
                <w:numId w:val="2"/>
              </w:numPr>
              <w:ind w:left="176" w:hanging="176"/>
              <w:contextualSpacing/>
              <w:jc w:val="both"/>
            </w:pPr>
            <w:r w:rsidRPr="004632F3">
              <w:lastRenderedPageBreak/>
              <w:t>развитие личностной рефлексии, толерантности;</w:t>
            </w:r>
          </w:p>
          <w:p w:rsidR="00132C3C" w:rsidRPr="004632F3" w:rsidRDefault="00132C3C" w:rsidP="00385C90">
            <w:pPr>
              <w:numPr>
                <w:ilvl w:val="0"/>
                <w:numId w:val="13"/>
              </w:numPr>
              <w:ind w:left="175" w:hanging="175"/>
              <w:contextualSpacing/>
              <w:jc w:val="both"/>
            </w:pPr>
            <w:r w:rsidRPr="004632F3">
              <w:t>формирование познавательного интереса к предмету исследования;</w:t>
            </w:r>
          </w:p>
          <w:p w:rsidR="00132C3C" w:rsidRPr="004632F3" w:rsidRDefault="00132C3C" w:rsidP="00385C90">
            <w:pPr>
              <w:pStyle w:val="a6"/>
              <w:numPr>
                <w:ilvl w:val="0"/>
                <w:numId w:val="13"/>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формирование навыков работы по образцу.</w:t>
            </w:r>
          </w:p>
        </w:tc>
      </w:tr>
      <w:tr w:rsidR="00132C3C" w:rsidRPr="004632F3" w:rsidTr="004632F3">
        <w:trPr>
          <w:trHeight w:val="416"/>
          <w:jc w:val="center"/>
        </w:trPr>
        <w:tc>
          <w:tcPr>
            <w:tcW w:w="2036" w:type="dxa"/>
            <w:tcBorders>
              <w:top w:val="single" w:sz="4" w:space="0" w:color="auto"/>
              <w:left w:val="single" w:sz="4" w:space="0" w:color="auto"/>
              <w:bottom w:val="single" w:sz="4" w:space="0" w:color="auto"/>
              <w:right w:val="single" w:sz="4" w:space="0" w:color="auto"/>
            </w:tcBorders>
            <w:hideMark/>
          </w:tcPr>
          <w:p w:rsidR="00132C3C" w:rsidRPr="004632F3" w:rsidRDefault="00132C3C" w:rsidP="00385C90">
            <w:pPr>
              <w:numPr>
                <w:ilvl w:val="0"/>
                <w:numId w:val="1"/>
              </w:numPr>
              <w:ind w:left="284" w:right="-119" w:hanging="284"/>
              <w:contextualSpacing/>
              <w:jc w:val="both"/>
              <w:rPr>
                <w:b/>
                <w:bCs/>
              </w:rPr>
            </w:pPr>
            <w:r w:rsidRPr="004632F3">
              <w:rPr>
                <w:b/>
              </w:rPr>
              <w:lastRenderedPageBreak/>
              <w:t>История географических открытий</w:t>
            </w:r>
            <w:r w:rsidRPr="004632F3">
              <w:t xml:space="preserve">.   </w:t>
            </w:r>
          </w:p>
          <w:p w:rsidR="00132C3C" w:rsidRPr="004632F3" w:rsidRDefault="00132C3C" w:rsidP="004632F3">
            <w:pPr>
              <w:contextualSpacing/>
              <w:jc w:val="both"/>
            </w:pPr>
            <w:r w:rsidRPr="004632F3">
              <w:t>(9 часов)</w:t>
            </w: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4632F3">
            <w:pPr>
              <w:contextualSpacing/>
              <w:jc w:val="both"/>
              <w:rPr>
                <w:i/>
                <w:iCs/>
                <w:spacing w:val="-3"/>
              </w:rPr>
            </w:pPr>
            <w:r w:rsidRPr="004632F3">
              <w:rPr>
                <w:i/>
                <w:iCs/>
                <w:spacing w:val="-3"/>
              </w:rPr>
              <w:t>коммуникативные:</w:t>
            </w:r>
          </w:p>
          <w:p w:rsidR="00132C3C" w:rsidRPr="004632F3" w:rsidRDefault="00132C3C" w:rsidP="00385C90">
            <w:pPr>
              <w:numPr>
                <w:ilvl w:val="0"/>
                <w:numId w:val="15"/>
              </w:numPr>
              <w:ind w:left="176" w:hanging="142"/>
              <w:contextualSpacing/>
              <w:jc w:val="both"/>
              <w:rPr>
                <w:iCs/>
                <w:spacing w:val="-3"/>
              </w:rPr>
            </w:pPr>
            <w:r w:rsidRPr="004632F3">
              <w:rPr>
                <w:iCs/>
                <w:spacing w:val="-3"/>
              </w:rPr>
              <w:t>организовать и планировать учебное сотрудничество с учителем и одноклассниками;</w:t>
            </w:r>
          </w:p>
          <w:p w:rsidR="00132C3C" w:rsidRPr="004632F3" w:rsidRDefault="00132C3C" w:rsidP="00385C90">
            <w:pPr>
              <w:numPr>
                <w:ilvl w:val="0"/>
                <w:numId w:val="15"/>
              </w:numPr>
              <w:ind w:left="176" w:hanging="142"/>
              <w:contextualSpacing/>
              <w:jc w:val="both"/>
              <w:rPr>
                <w:iCs/>
                <w:spacing w:val="-3"/>
              </w:rPr>
            </w:pPr>
            <w:r w:rsidRPr="004632F3">
              <w:rPr>
                <w:iCs/>
                <w:spacing w:val="-3"/>
              </w:rPr>
              <w:t>формировать навыки учебного сотрудничества в ходе индивидуальной и групповой работы;</w:t>
            </w:r>
          </w:p>
          <w:p w:rsidR="00132C3C" w:rsidRPr="004632F3" w:rsidRDefault="00132C3C" w:rsidP="00385C90">
            <w:pPr>
              <w:numPr>
                <w:ilvl w:val="0"/>
                <w:numId w:val="15"/>
              </w:numPr>
              <w:ind w:left="176" w:hanging="142"/>
              <w:contextualSpacing/>
              <w:jc w:val="both"/>
            </w:pPr>
            <w:r w:rsidRPr="004632F3">
              <w:rPr>
                <w:iCs/>
                <w:spacing w:val="-3"/>
              </w:rPr>
              <w:t>добывать недостающую информацию с помощью вопросов и карт.</w:t>
            </w:r>
          </w:p>
          <w:p w:rsidR="00132C3C" w:rsidRPr="004632F3" w:rsidRDefault="00132C3C" w:rsidP="004632F3">
            <w:pPr>
              <w:contextualSpacing/>
              <w:jc w:val="both"/>
              <w:rPr>
                <w:i/>
                <w:iCs/>
                <w:spacing w:val="-2"/>
              </w:rPr>
            </w:pPr>
            <w:r w:rsidRPr="004632F3">
              <w:rPr>
                <w:i/>
                <w:iCs/>
                <w:spacing w:val="-2"/>
              </w:rPr>
              <w:t>регулятивные:</w:t>
            </w:r>
          </w:p>
          <w:p w:rsidR="00132C3C" w:rsidRPr="004632F3" w:rsidRDefault="00132C3C" w:rsidP="00385C90">
            <w:pPr>
              <w:pStyle w:val="a6"/>
              <w:numPr>
                <w:ilvl w:val="0"/>
                <w:numId w:val="22"/>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ставить учебную задачу под руководством  учителя;</w:t>
            </w:r>
          </w:p>
          <w:p w:rsidR="00132C3C" w:rsidRPr="004632F3" w:rsidRDefault="00132C3C" w:rsidP="00385C90">
            <w:pPr>
              <w:pStyle w:val="a6"/>
              <w:numPr>
                <w:ilvl w:val="0"/>
                <w:numId w:val="22"/>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планировать свою деятельность под руководством учителя;</w:t>
            </w:r>
          </w:p>
          <w:p w:rsidR="00132C3C" w:rsidRPr="004632F3" w:rsidRDefault="00132C3C" w:rsidP="00385C90">
            <w:pPr>
              <w:pStyle w:val="a6"/>
              <w:numPr>
                <w:ilvl w:val="0"/>
                <w:numId w:val="22"/>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выявлять причинно-следственные связи;</w:t>
            </w:r>
          </w:p>
          <w:p w:rsidR="00132C3C" w:rsidRPr="004632F3" w:rsidRDefault="00132C3C" w:rsidP="00385C90">
            <w:pPr>
              <w:pStyle w:val="a6"/>
              <w:numPr>
                <w:ilvl w:val="0"/>
                <w:numId w:val="22"/>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определять критерии для сравнения фактов, явлений;</w:t>
            </w:r>
          </w:p>
          <w:p w:rsidR="00132C3C" w:rsidRPr="004632F3" w:rsidRDefault="00132C3C" w:rsidP="00385C90">
            <w:pPr>
              <w:pStyle w:val="a6"/>
              <w:numPr>
                <w:ilvl w:val="0"/>
                <w:numId w:val="22"/>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выслушивать и объективно оценивать другого;</w:t>
            </w:r>
          </w:p>
          <w:p w:rsidR="00132C3C" w:rsidRPr="004632F3" w:rsidRDefault="00132C3C" w:rsidP="00385C90">
            <w:pPr>
              <w:pStyle w:val="a6"/>
              <w:numPr>
                <w:ilvl w:val="0"/>
                <w:numId w:val="22"/>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 xml:space="preserve">уметь вести диалог, вырабатывая общее </w:t>
            </w:r>
            <w:r w:rsidRPr="004632F3">
              <w:rPr>
                <w:rFonts w:ascii="Times New Roman" w:hAnsi="Times New Roman"/>
                <w:sz w:val="24"/>
                <w:szCs w:val="24"/>
              </w:rPr>
              <w:lastRenderedPageBreak/>
              <w:t>решение.</w:t>
            </w:r>
          </w:p>
          <w:p w:rsidR="00132C3C" w:rsidRPr="004632F3" w:rsidRDefault="00132C3C" w:rsidP="004632F3">
            <w:pPr>
              <w:shd w:val="clear" w:color="auto" w:fill="FFFFFF"/>
              <w:contextualSpacing/>
              <w:jc w:val="both"/>
              <w:rPr>
                <w:i/>
                <w:iCs/>
                <w:spacing w:val="-2"/>
              </w:rPr>
            </w:pPr>
            <w:r w:rsidRPr="004632F3">
              <w:rPr>
                <w:i/>
                <w:iCs/>
                <w:spacing w:val="-2"/>
              </w:rPr>
              <w:t xml:space="preserve">познавательные: </w:t>
            </w:r>
          </w:p>
          <w:p w:rsidR="00132C3C" w:rsidRPr="004632F3" w:rsidRDefault="00132C3C" w:rsidP="00385C90">
            <w:pPr>
              <w:numPr>
                <w:ilvl w:val="0"/>
                <w:numId w:val="11"/>
              </w:numPr>
              <w:ind w:left="176" w:hanging="142"/>
              <w:contextualSpacing/>
              <w:jc w:val="both"/>
            </w:pPr>
            <w:r w:rsidRPr="004632F3">
              <w:t>уметь объяснять роль географических открытий для человечества;</w:t>
            </w:r>
          </w:p>
          <w:p w:rsidR="00132C3C" w:rsidRPr="004632F3" w:rsidRDefault="00132C3C" w:rsidP="00385C90">
            <w:pPr>
              <w:pStyle w:val="a6"/>
              <w:numPr>
                <w:ilvl w:val="0"/>
                <w:numId w:val="11"/>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объяснять роль русских землепроходцев в изучении природы Земли;</w:t>
            </w:r>
          </w:p>
          <w:p w:rsidR="00132C3C" w:rsidRPr="004632F3" w:rsidRDefault="00132C3C" w:rsidP="00385C90">
            <w:pPr>
              <w:numPr>
                <w:ilvl w:val="0"/>
                <w:numId w:val="14"/>
              </w:numPr>
              <w:ind w:left="176" w:hanging="142"/>
              <w:contextualSpacing/>
              <w:jc w:val="both"/>
              <w:rPr>
                <w:iCs/>
                <w:spacing w:val="-2"/>
              </w:rPr>
            </w:pPr>
            <w:r w:rsidRPr="004632F3">
              <w:rPr>
                <w:iCs/>
                <w:spacing w:val="-2"/>
              </w:rPr>
              <w:t>применять методы информационного поиска, в том числе с помощью компьютерных средств.</w:t>
            </w:r>
          </w:p>
        </w:tc>
        <w:tc>
          <w:tcPr>
            <w:tcW w:w="2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autoSpaceDE w:val="0"/>
              <w:autoSpaceDN w:val="0"/>
              <w:adjustRightInd w:val="0"/>
              <w:contextualSpacing/>
              <w:jc w:val="both"/>
            </w:pPr>
            <w:r w:rsidRPr="004632F3">
              <w:lastRenderedPageBreak/>
              <w:t xml:space="preserve">Обучающийся должен </w:t>
            </w:r>
            <w:r w:rsidRPr="004632F3">
              <w:rPr>
                <w:i/>
                <w:iCs/>
              </w:rPr>
              <w:t xml:space="preserve">уметь </w:t>
            </w:r>
            <w:r w:rsidRPr="004632F3">
              <w:rPr>
                <w:i/>
              </w:rPr>
              <w:t>объяснять:</w:t>
            </w:r>
          </w:p>
          <w:p w:rsidR="00132C3C" w:rsidRPr="004632F3" w:rsidRDefault="00132C3C" w:rsidP="00385C90">
            <w:pPr>
              <w:pStyle w:val="a6"/>
              <w:numPr>
                <w:ilvl w:val="0"/>
                <w:numId w:val="14"/>
              </w:numPr>
              <w:spacing w:after="0" w:line="240" w:lineRule="auto"/>
              <w:ind w:left="176" w:hanging="176"/>
              <w:jc w:val="both"/>
              <w:rPr>
                <w:rFonts w:ascii="Times New Roman" w:hAnsi="Times New Roman"/>
                <w:sz w:val="24"/>
                <w:szCs w:val="24"/>
              </w:rPr>
            </w:pPr>
            <w:r w:rsidRPr="004632F3">
              <w:rPr>
                <w:rFonts w:ascii="Times New Roman" w:hAnsi="Times New Roman"/>
                <w:sz w:val="24"/>
                <w:szCs w:val="24"/>
              </w:rPr>
              <w:t>результаты выдающихся географических открытий и путешествий;</w:t>
            </w:r>
          </w:p>
          <w:p w:rsidR="00132C3C" w:rsidRPr="004632F3" w:rsidRDefault="00132C3C" w:rsidP="00385C90">
            <w:pPr>
              <w:pStyle w:val="a6"/>
              <w:numPr>
                <w:ilvl w:val="0"/>
                <w:numId w:val="14"/>
              </w:numPr>
              <w:spacing w:after="0" w:line="240" w:lineRule="auto"/>
              <w:ind w:left="176" w:hanging="176"/>
              <w:jc w:val="both"/>
              <w:rPr>
                <w:rFonts w:ascii="Times New Roman" w:hAnsi="Times New Roman"/>
                <w:sz w:val="24"/>
                <w:szCs w:val="24"/>
              </w:rPr>
            </w:pPr>
            <w:r w:rsidRPr="004632F3">
              <w:rPr>
                <w:rFonts w:ascii="Times New Roman" w:hAnsi="Times New Roman"/>
                <w:sz w:val="24"/>
                <w:szCs w:val="24"/>
              </w:rPr>
              <w:t>влияние путешествий на развитие географических знаний.</w:t>
            </w:r>
          </w:p>
          <w:p w:rsidR="00132C3C" w:rsidRPr="004632F3" w:rsidRDefault="00132C3C" w:rsidP="004632F3">
            <w:pPr>
              <w:contextualSpacing/>
              <w:jc w:val="both"/>
            </w:pPr>
            <w:r w:rsidRPr="004632F3">
              <w:t xml:space="preserve">Обучающийся должен </w:t>
            </w:r>
            <w:r w:rsidRPr="004632F3">
              <w:rPr>
                <w:i/>
              </w:rPr>
              <w:t>умение определять:</w:t>
            </w:r>
          </w:p>
          <w:p w:rsidR="00132C3C" w:rsidRPr="004632F3" w:rsidRDefault="00132C3C" w:rsidP="00385C90">
            <w:pPr>
              <w:pStyle w:val="a6"/>
              <w:numPr>
                <w:ilvl w:val="0"/>
                <w:numId w:val="24"/>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причины и следствия географических путешествий и открытий;</w:t>
            </w:r>
          </w:p>
          <w:p w:rsidR="00132C3C" w:rsidRPr="004632F3" w:rsidRDefault="00132C3C" w:rsidP="00385C90">
            <w:pPr>
              <w:pStyle w:val="a6"/>
              <w:numPr>
                <w:ilvl w:val="0"/>
                <w:numId w:val="24"/>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маршруты путешествий.</w:t>
            </w:r>
          </w:p>
          <w:p w:rsidR="00132C3C" w:rsidRPr="004632F3" w:rsidRDefault="00132C3C" w:rsidP="004632F3">
            <w:pPr>
              <w:autoSpaceDE w:val="0"/>
              <w:autoSpaceDN w:val="0"/>
              <w:adjustRightInd w:val="0"/>
              <w:contextualSpacing/>
              <w:jc w:val="both"/>
            </w:pPr>
            <w:r w:rsidRPr="004632F3">
              <w:t xml:space="preserve">Обучающийся должен </w:t>
            </w:r>
            <w:r w:rsidRPr="004632F3">
              <w:rPr>
                <w:i/>
                <w:iCs/>
              </w:rPr>
              <w:t>уметь</w:t>
            </w:r>
            <w:r w:rsidRPr="004632F3">
              <w:t>:</w:t>
            </w:r>
          </w:p>
          <w:p w:rsidR="00132C3C" w:rsidRPr="004632F3" w:rsidRDefault="00132C3C" w:rsidP="00385C90">
            <w:pPr>
              <w:numPr>
                <w:ilvl w:val="0"/>
                <w:numId w:val="4"/>
              </w:numPr>
              <w:autoSpaceDE w:val="0"/>
              <w:autoSpaceDN w:val="0"/>
              <w:adjustRightInd w:val="0"/>
              <w:ind w:left="175" w:hanging="141"/>
              <w:contextualSpacing/>
              <w:jc w:val="both"/>
            </w:pPr>
            <w:r w:rsidRPr="004632F3">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132C3C" w:rsidRPr="004632F3" w:rsidRDefault="00132C3C" w:rsidP="00385C90">
            <w:pPr>
              <w:numPr>
                <w:ilvl w:val="0"/>
                <w:numId w:val="4"/>
              </w:numPr>
              <w:autoSpaceDE w:val="0"/>
              <w:autoSpaceDN w:val="0"/>
              <w:adjustRightInd w:val="0"/>
              <w:ind w:left="175" w:hanging="141"/>
              <w:contextualSpacing/>
              <w:jc w:val="both"/>
            </w:pPr>
            <w:r w:rsidRPr="004632F3">
              <w:t xml:space="preserve">показывать по карте маршруты путешествий разного </w:t>
            </w:r>
            <w:r w:rsidRPr="004632F3">
              <w:lastRenderedPageBreak/>
              <w:t>времени и периодов;</w:t>
            </w:r>
          </w:p>
          <w:p w:rsidR="00132C3C" w:rsidRPr="004632F3" w:rsidRDefault="00132C3C" w:rsidP="00385C90">
            <w:pPr>
              <w:numPr>
                <w:ilvl w:val="0"/>
                <w:numId w:val="4"/>
              </w:numPr>
              <w:autoSpaceDE w:val="0"/>
              <w:autoSpaceDN w:val="0"/>
              <w:adjustRightInd w:val="0"/>
              <w:ind w:left="175" w:hanging="141"/>
              <w:contextualSpacing/>
              <w:jc w:val="both"/>
            </w:pPr>
            <w:r w:rsidRPr="004632F3">
              <w:rPr>
                <w:rFonts w:eastAsia="Newton-Regular"/>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385C90">
            <w:pPr>
              <w:numPr>
                <w:ilvl w:val="0"/>
                <w:numId w:val="13"/>
              </w:numPr>
              <w:ind w:left="175" w:hanging="175"/>
              <w:contextualSpacing/>
              <w:jc w:val="both"/>
            </w:pPr>
            <w:r w:rsidRPr="004632F3">
              <w:lastRenderedPageBreak/>
              <w:t>формирование устойчивой мотивации к обучению на основе алгоритма выполнения задачи;</w:t>
            </w:r>
          </w:p>
          <w:p w:rsidR="00132C3C" w:rsidRPr="004632F3" w:rsidRDefault="00132C3C" w:rsidP="00385C90">
            <w:pPr>
              <w:numPr>
                <w:ilvl w:val="0"/>
                <w:numId w:val="13"/>
              </w:numPr>
              <w:ind w:left="175" w:hanging="175"/>
              <w:contextualSpacing/>
              <w:jc w:val="both"/>
            </w:pPr>
            <w:r w:rsidRPr="004632F3">
              <w:t>формирование познавательного интереса к предмету исследования;</w:t>
            </w:r>
          </w:p>
          <w:p w:rsidR="00132C3C" w:rsidRPr="004632F3" w:rsidRDefault="00132C3C" w:rsidP="00385C90">
            <w:pPr>
              <w:numPr>
                <w:ilvl w:val="0"/>
                <w:numId w:val="13"/>
              </w:numPr>
              <w:ind w:left="175" w:hanging="175"/>
              <w:contextualSpacing/>
              <w:jc w:val="both"/>
            </w:pPr>
            <w:r w:rsidRPr="004632F3">
              <w:t>формирование навыков работы с картами по образцу.</w:t>
            </w:r>
          </w:p>
        </w:tc>
      </w:tr>
      <w:tr w:rsidR="00132C3C" w:rsidRPr="004632F3" w:rsidTr="004632F3">
        <w:trPr>
          <w:trHeight w:val="773"/>
          <w:jc w:val="center"/>
        </w:trPr>
        <w:tc>
          <w:tcPr>
            <w:tcW w:w="2036" w:type="dxa"/>
            <w:tcBorders>
              <w:top w:val="single" w:sz="4" w:space="0" w:color="auto"/>
              <w:left w:val="single" w:sz="4" w:space="0" w:color="auto"/>
              <w:bottom w:val="single" w:sz="4" w:space="0" w:color="auto"/>
              <w:right w:val="single" w:sz="4" w:space="0" w:color="auto"/>
            </w:tcBorders>
            <w:hideMark/>
          </w:tcPr>
          <w:p w:rsidR="00132C3C" w:rsidRPr="004632F3" w:rsidRDefault="00132C3C" w:rsidP="00385C90">
            <w:pPr>
              <w:numPr>
                <w:ilvl w:val="0"/>
                <w:numId w:val="1"/>
              </w:numPr>
              <w:ind w:left="284" w:right="-119" w:hanging="284"/>
              <w:contextualSpacing/>
              <w:jc w:val="both"/>
              <w:rPr>
                <w:b/>
                <w:bCs/>
              </w:rPr>
            </w:pPr>
            <w:r w:rsidRPr="004632F3">
              <w:rPr>
                <w:b/>
              </w:rPr>
              <w:lastRenderedPageBreak/>
              <w:t xml:space="preserve">Географическая карта.  </w:t>
            </w:r>
          </w:p>
          <w:p w:rsidR="00132C3C" w:rsidRPr="004632F3" w:rsidRDefault="00132C3C" w:rsidP="004632F3">
            <w:pPr>
              <w:contextualSpacing/>
              <w:jc w:val="both"/>
            </w:pPr>
          </w:p>
          <w:p w:rsidR="00132C3C" w:rsidRPr="004632F3" w:rsidRDefault="00132C3C" w:rsidP="004632F3">
            <w:pPr>
              <w:contextualSpacing/>
              <w:jc w:val="both"/>
            </w:pPr>
            <w:r w:rsidRPr="004632F3">
              <w:t>(10 часов)</w:t>
            </w: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4632F3">
            <w:pPr>
              <w:contextualSpacing/>
              <w:jc w:val="both"/>
              <w:rPr>
                <w:i/>
                <w:iCs/>
                <w:spacing w:val="-3"/>
              </w:rPr>
            </w:pPr>
            <w:r w:rsidRPr="004632F3">
              <w:rPr>
                <w:i/>
                <w:iCs/>
                <w:spacing w:val="-3"/>
              </w:rPr>
              <w:t>коммуникативные:</w:t>
            </w:r>
          </w:p>
          <w:p w:rsidR="00132C3C" w:rsidRPr="004632F3" w:rsidRDefault="00132C3C" w:rsidP="00385C90">
            <w:pPr>
              <w:numPr>
                <w:ilvl w:val="0"/>
                <w:numId w:val="15"/>
              </w:numPr>
              <w:ind w:left="176" w:hanging="142"/>
              <w:contextualSpacing/>
              <w:jc w:val="both"/>
              <w:rPr>
                <w:iCs/>
                <w:spacing w:val="-3"/>
              </w:rPr>
            </w:pPr>
            <w:r w:rsidRPr="004632F3">
              <w:rPr>
                <w:iCs/>
                <w:spacing w:val="-3"/>
              </w:rPr>
              <w:t>организовать и планировать учебное сотрудничество с учителем и одноклассниками;</w:t>
            </w:r>
          </w:p>
          <w:p w:rsidR="00132C3C" w:rsidRPr="004632F3" w:rsidRDefault="00132C3C" w:rsidP="00385C90">
            <w:pPr>
              <w:numPr>
                <w:ilvl w:val="0"/>
                <w:numId w:val="15"/>
              </w:numPr>
              <w:ind w:left="176" w:hanging="142"/>
              <w:contextualSpacing/>
              <w:jc w:val="both"/>
              <w:rPr>
                <w:iCs/>
                <w:spacing w:val="-3"/>
              </w:rPr>
            </w:pPr>
            <w:r w:rsidRPr="004632F3">
              <w:rPr>
                <w:iCs/>
                <w:spacing w:val="-3"/>
              </w:rPr>
              <w:t>формировать навыки учебного сотрудничества в ходе индивидуальной и групповой работы;</w:t>
            </w:r>
          </w:p>
          <w:p w:rsidR="00132C3C" w:rsidRPr="004632F3" w:rsidRDefault="00132C3C" w:rsidP="00385C90">
            <w:pPr>
              <w:pStyle w:val="a6"/>
              <w:numPr>
                <w:ilvl w:val="0"/>
                <w:numId w:val="15"/>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выслушивать и объективно оценивать другого;</w:t>
            </w:r>
          </w:p>
          <w:p w:rsidR="00132C3C" w:rsidRPr="004632F3" w:rsidRDefault="00132C3C" w:rsidP="00385C90">
            <w:pPr>
              <w:pStyle w:val="a6"/>
              <w:numPr>
                <w:ilvl w:val="0"/>
                <w:numId w:val="15"/>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уметь вести диалог, вырабатывая общее решение.</w:t>
            </w:r>
          </w:p>
          <w:p w:rsidR="00132C3C" w:rsidRPr="004632F3" w:rsidRDefault="00132C3C" w:rsidP="004632F3">
            <w:pPr>
              <w:contextualSpacing/>
              <w:jc w:val="both"/>
              <w:rPr>
                <w:i/>
                <w:iCs/>
                <w:spacing w:val="-2"/>
              </w:rPr>
            </w:pPr>
            <w:r w:rsidRPr="004632F3">
              <w:rPr>
                <w:i/>
                <w:iCs/>
                <w:spacing w:val="-2"/>
              </w:rPr>
              <w:t>регулятивные:</w:t>
            </w:r>
          </w:p>
          <w:p w:rsidR="00132C3C" w:rsidRPr="004632F3" w:rsidRDefault="00132C3C" w:rsidP="00385C90">
            <w:pPr>
              <w:numPr>
                <w:ilvl w:val="0"/>
                <w:numId w:val="25"/>
              </w:numPr>
              <w:ind w:left="175" w:hanging="141"/>
              <w:contextualSpacing/>
              <w:jc w:val="both"/>
              <w:rPr>
                <w:iCs/>
                <w:spacing w:val="-2"/>
              </w:rPr>
            </w:pPr>
            <w:r w:rsidRPr="004632F3">
              <w:rPr>
                <w:iCs/>
                <w:spacing w:val="-2"/>
              </w:rPr>
              <w:t>применять методы информационного поиска, в том числе с помощью компьютерных средств;</w:t>
            </w:r>
          </w:p>
          <w:p w:rsidR="00132C3C" w:rsidRPr="004632F3" w:rsidRDefault="00132C3C" w:rsidP="00385C90">
            <w:pPr>
              <w:numPr>
                <w:ilvl w:val="0"/>
                <w:numId w:val="25"/>
              </w:numPr>
              <w:ind w:left="175" w:hanging="141"/>
              <w:contextualSpacing/>
              <w:jc w:val="both"/>
            </w:pPr>
            <w:r w:rsidRPr="004632F3">
              <w:rPr>
                <w:iCs/>
                <w:spacing w:val="-2"/>
              </w:rPr>
              <w:t>самостоятельно выделять и формулировать познавательную цель, искать и выделять необходимую информацию.</w:t>
            </w:r>
          </w:p>
          <w:p w:rsidR="00132C3C" w:rsidRPr="004632F3" w:rsidRDefault="00132C3C" w:rsidP="00385C90">
            <w:pPr>
              <w:pStyle w:val="a6"/>
              <w:numPr>
                <w:ilvl w:val="0"/>
                <w:numId w:val="25"/>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планировать свою деятельность под руководством учителя;</w:t>
            </w:r>
          </w:p>
          <w:p w:rsidR="00132C3C" w:rsidRPr="004632F3" w:rsidRDefault="00132C3C" w:rsidP="00385C90">
            <w:pPr>
              <w:pStyle w:val="a6"/>
              <w:numPr>
                <w:ilvl w:val="0"/>
                <w:numId w:val="25"/>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выявлять причинно-следственные связи;</w:t>
            </w:r>
          </w:p>
          <w:p w:rsidR="00132C3C" w:rsidRPr="004632F3" w:rsidRDefault="00132C3C" w:rsidP="00385C90">
            <w:pPr>
              <w:pStyle w:val="a6"/>
              <w:numPr>
                <w:ilvl w:val="0"/>
                <w:numId w:val="25"/>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 xml:space="preserve">определять критерии для сравнения фактов, </w:t>
            </w:r>
            <w:r w:rsidRPr="004632F3">
              <w:rPr>
                <w:rFonts w:ascii="Times New Roman" w:hAnsi="Times New Roman"/>
                <w:sz w:val="24"/>
                <w:szCs w:val="24"/>
              </w:rPr>
              <w:lastRenderedPageBreak/>
              <w:t>явлений.</w:t>
            </w:r>
          </w:p>
          <w:p w:rsidR="00132C3C" w:rsidRPr="004632F3" w:rsidRDefault="00132C3C" w:rsidP="004632F3">
            <w:pPr>
              <w:contextualSpacing/>
              <w:jc w:val="both"/>
              <w:rPr>
                <w:i/>
                <w:iCs/>
                <w:spacing w:val="-2"/>
              </w:rPr>
            </w:pPr>
            <w:r w:rsidRPr="004632F3">
              <w:rPr>
                <w:i/>
                <w:iCs/>
                <w:spacing w:val="-2"/>
              </w:rPr>
              <w:t>познавательные:</w:t>
            </w:r>
          </w:p>
          <w:p w:rsidR="00132C3C" w:rsidRPr="004632F3" w:rsidRDefault="00132C3C" w:rsidP="00385C90">
            <w:pPr>
              <w:numPr>
                <w:ilvl w:val="0"/>
                <w:numId w:val="16"/>
              </w:numPr>
              <w:ind w:left="176" w:hanging="176"/>
              <w:contextualSpacing/>
              <w:jc w:val="both"/>
              <w:rPr>
                <w:iCs/>
                <w:spacing w:val="-2"/>
              </w:rPr>
            </w:pPr>
            <w:r w:rsidRPr="004632F3">
              <w:rPr>
                <w:iCs/>
                <w:spacing w:val="-2"/>
              </w:rPr>
              <w:t>выделять специфические  различия карт;</w:t>
            </w:r>
          </w:p>
          <w:p w:rsidR="00132C3C" w:rsidRPr="004632F3" w:rsidRDefault="00132C3C" w:rsidP="00385C90">
            <w:pPr>
              <w:numPr>
                <w:ilvl w:val="0"/>
                <w:numId w:val="16"/>
              </w:numPr>
              <w:ind w:left="176" w:hanging="176"/>
              <w:contextualSpacing/>
              <w:jc w:val="both"/>
              <w:rPr>
                <w:iCs/>
                <w:spacing w:val="-2"/>
              </w:rPr>
            </w:pPr>
            <w:r w:rsidRPr="004632F3">
              <w:rPr>
                <w:iCs/>
                <w:spacing w:val="-2"/>
              </w:rPr>
              <w:t>устанавливать с помощью тематических карт географическое положение природных зон;</w:t>
            </w:r>
          </w:p>
          <w:p w:rsidR="00132C3C" w:rsidRPr="004632F3" w:rsidRDefault="00132C3C" w:rsidP="00385C90">
            <w:pPr>
              <w:numPr>
                <w:ilvl w:val="0"/>
                <w:numId w:val="16"/>
              </w:numPr>
              <w:ind w:left="176" w:hanging="176"/>
              <w:contextualSpacing/>
              <w:jc w:val="both"/>
              <w:rPr>
                <w:iCs/>
                <w:spacing w:val="-2"/>
              </w:rPr>
            </w:pPr>
            <w:r w:rsidRPr="004632F3">
              <w:rPr>
                <w:iCs/>
                <w:spacing w:val="-2"/>
              </w:rPr>
              <w:t>делать выводы о значении карт;</w:t>
            </w:r>
          </w:p>
          <w:p w:rsidR="00132C3C" w:rsidRPr="004632F3" w:rsidRDefault="00132C3C" w:rsidP="00385C90">
            <w:pPr>
              <w:numPr>
                <w:ilvl w:val="0"/>
                <w:numId w:val="16"/>
              </w:numPr>
              <w:ind w:left="176" w:hanging="176"/>
              <w:contextualSpacing/>
              <w:jc w:val="both"/>
              <w:rPr>
                <w:iCs/>
                <w:spacing w:val="-2"/>
              </w:rPr>
            </w:pPr>
            <w:r w:rsidRPr="004632F3">
              <w:rPr>
                <w:iCs/>
                <w:spacing w:val="-2"/>
              </w:rPr>
              <w:t>уметь объяснять взаимосвязи в природном комплексе.</w:t>
            </w:r>
          </w:p>
          <w:p w:rsidR="00132C3C" w:rsidRPr="004632F3" w:rsidRDefault="00132C3C" w:rsidP="004632F3">
            <w:pPr>
              <w:contextualSpacing/>
              <w:jc w:val="both"/>
            </w:pPr>
          </w:p>
        </w:tc>
        <w:tc>
          <w:tcPr>
            <w:tcW w:w="2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autoSpaceDE w:val="0"/>
              <w:autoSpaceDN w:val="0"/>
              <w:adjustRightInd w:val="0"/>
              <w:contextualSpacing/>
              <w:jc w:val="both"/>
            </w:pPr>
            <w:r w:rsidRPr="004632F3">
              <w:lastRenderedPageBreak/>
              <w:t xml:space="preserve">Обучающийся должен </w:t>
            </w:r>
            <w:r w:rsidRPr="004632F3">
              <w:rPr>
                <w:i/>
                <w:iCs/>
              </w:rPr>
              <w:t>уметь объяснять</w:t>
            </w:r>
            <w:r w:rsidRPr="004632F3">
              <w:t>:</w:t>
            </w:r>
          </w:p>
          <w:p w:rsidR="00132C3C" w:rsidRPr="004632F3" w:rsidRDefault="00132C3C" w:rsidP="00385C90">
            <w:pPr>
              <w:numPr>
                <w:ilvl w:val="0"/>
                <w:numId w:val="26"/>
              </w:numPr>
              <w:autoSpaceDE w:val="0"/>
              <w:autoSpaceDN w:val="0"/>
              <w:adjustRightInd w:val="0"/>
              <w:ind w:left="176" w:hanging="142"/>
              <w:contextualSpacing/>
              <w:jc w:val="both"/>
            </w:pPr>
            <w:r w:rsidRPr="004632F3">
              <w:t xml:space="preserve"> значение понятий: «физическая карта </w:t>
            </w:r>
            <w:proofErr w:type="spellStart"/>
            <w:r w:rsidRPr="004632F3">
              <w:t>полущарий</w:t>
            </w:r>
            <w:proofErr w:type="spellEnd"/>
            <w:r w:rsidRPr="004632F3">
              <w:t>», «карта природных зон», «природная зона», «</w:t>
            </w:r>
            <w:proofErr w:type="spellStart"/>
            <w:r w:rsidRPr="004632F3">
              <w:t>арктика</w:t>
            </w:r>
            <w:proofErr w:type="spellEnd"/>
            <w:r w:rsidRPr="004632F3">
              <w:t>», «тайга», «степь», «пустыня», «экваториальный лес»;</w:t>
            </w:r>
          </w:p>
          <w:p w:rsidR="00132C3C" w:rsidRPr="004632F3" w:rsidRDefault="00132C3C" w:rsidP="00385C90">
            <w:pPr>
              <w:pStyle w:val="a6"/>
              <w:numPr>
                <w:ilvl w:val="0"/>
                <w:numId w:val="26"/>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особенности природы природных зон и их обитателей;</w:t>
            </w:r>
          </w:p>
          <w:p w:rsidR="00132C3C" w:rsidRPr="004632F3" w:rsidRDefault="00132C3C" w:rsidP="004632F3">
            <w:pPr>
              <w:contextualSpacing/>
              <w:jc w:val="both"/>
            </w:pPr>
            <w:r w:rsidRPr="004632F3">
              <w:t xml:space="preserve">Обучающийся должен </w:t>
            </w:r>
            <w:r w:rsidRPr="004632F3">
              <w:rPr>
                <w:i/>
              </w:rPr>
              <w:t>умение определять:</w:t>
            </w:r>
          </w:p>
          <w:p w:rsidR="00132C3C" w:rsidRPr="004632F3" w:rsidRDefault="00132C3C" w:rsidP="00385C90">
            <w:pPr>
              <w:pStyle w:val="a6"/>
              <w:numPr>
                <w:ilvl w:val="0"/>
                <w:numId w:val="5"/>
              </w:numPr>
              <w:spacing w:after="0" w:line="240" w:lineRule="auto"/>
              <w:ind w:left="176" w:hanging="176"/>
              <w:jc w:val="both"/>
              <w:rPr>
                <w:rFonts w:ascii="Times New Roman" w:hAnsi="Times New Roman"/>
                <w:sz w:val="24"/>
                <w:szCs w:val="24"/>
              </w:rPr>
            </w:pPr>
            <w:r w:rsidRPr="004632F3">
              <w:rPr>
                <w:rFonts w:ascii="Times New Roman" w:hAnsi="Times New Roman"/>
                <w:sz w:val="24"/>
                <w:szCs w:val="24"/>
              </w:rPr>
              <w:t>по карте положение природных зон и географических объектов;</w:t>
            </w:r>
          </w:p>
          <w:p w:rsidR="00132C3C" w:rsidRPr="004632F3" w:rsidRDefault="00132C3C" w:rsidP="00385C90">
            <w:pPr>
              <w:pStyle w:val="a6"/>
              <w:numPr>
                <w:ilvl w:val="0"/>
                <w:numId w:val="5"/>
              </w:numPr>
              <w:spacing w:after="0" w:line="240" w:lineRule="auto"/>
              <w:ind w:left="176" w:hanging="176"/>
              <w:jc w:val="both"/>
              <w:rPr>
                <w:rFonts w:ascii="Times New Roman" w:hAnsi="Times New Roman"/>
                <w:sz w:val="24"/>
                <w:szCs w:val="24"/>
              </w:rPr>
            </w:pPr>
            <w:r w:rsidRPr="004632F3">
              <w:rPr>
                <w:rFonts w:ascii="Times New Roman" w:hAnsi="Times New Roman"/>
                <w:sz w:val="24"/>
                <w:szCs w:val="24"/>
              </w:rPr>
              <w:t>специфику природы, особенности растительного и животного мира;</w:t>
            </w:r>
          </w:p>
          <w:p w:rsidR="00132C3C" w:rsidRPr="004632F3" w:rsidRDefault="00132C3C" w:rsidP="004632F3">
            <w:pPr>
              <w:autoSpaceDE w:val="0"/>
              <w:autoSpaceDN w:val="0"/>
              <w:adjustRightInd w:val="0"/>
              <w:contextualSpacing/>
              <w:jc w:val="both"/>
            </w:pPr>
            <w:r w:rsidRPr="004632F3">
              <w:t xml:space="preserve">Обучающийся должен </w:t>
            </w:r>
            <w:r w:rsidRPr="004632F3">
              <w:rPr>
                <w:i/>
                <w:iCs/>
              </w:rPr>
              <w:t>уметь</w:t>
            </w:r>
          </w:p>
          <w:p w:rsidR="00132C3C" w:rsidRPr="004632F3" w:rsidRDefault="00132C3C" w:rsidP="00385C90">
            <w:pPr>
              <w:numPr>
                <w:ilvl w:val="0"/>
                <w:numId w:val="6"/>
              </w:numPr>
              <w:autoSpaceDE w:val="0"/>
              <w:autoSpaceDN w:val="0"/>
              <w:adjustRightInd w:val="0"/>
              <w:ind w:left="175" w:hanging="175"/>
              <w:contextualSpacing/>
              <w:jc w:val="both"/>
            </w:pPr>
            <w:r w:rsidRPr="004632F3">
              <w:t>показывать по карте основные географические объекты и природные зоны мира;</w:t>
            </w:r>
          </w:p>
          <w:p w:rsidR="00132C3C" w:rsidRPr="004632F3" w:rsidRDefault="00132C3C" w:rsidP="00385C90">
            <w:pPr>
              <w:numPr>
                <w:ilvl w:val="0"/>
                <w:numId w:val="6"/>
              </w:numPr>
              <w:autoSpaceDE w:val="0"/>
              <w:autoSpaceDN w:val="0"/>
              <w:adjustRightInd w:val="0"/>
              <w:ind w:left="175" w:hanging="175"/>
              <w:contextualSpacing/>
              <w:jc w:val="both"/>
            </w:pPr>
            <w:r w:rsidRPr="004632F3">
              <w:rPr>
                <w:rFonts w:eastAsia="Newton-Regular"/>
              </w:rPr>
              <w:t>составлять описание географических объектов, процессов и явлений с использованием разных источников географической информации;</w:t>
            </w:r>
          </w:p>
          <w:p w:rsidR="00132C3C" w:rsidRPr="004632F3" w:rsidRDefault="00132C3C" w:rsidP="00385C90">
            <w:pPr>
              <w:numPr>
                <w:ilvl w:val="0"/>
                <w:numId w:val="6"/>
              </w:numPr>
              <w:autoSpaceDE w:val="0"/>
              <w:autoSpaceDN w:val="0"/>
              <w:adjustRightInd w:val="0"/>
              <w:ind w:left="175" w:hanging="175"/>
              <w:contextualSpacing/>
              <w:jc w:val="both"/>
            </w:pPr>
            <w:r w:rsidRPr="004632F3">
              <w:lastRenderedPageBreak/>
              <w:t>описывать природные условия природных зон;</w:t>
            </w:r>
          </w:p>
          <w:p w:rsidR="00132C3C" w:rsidRPr="004632F3" w:rsidRDefault="00132C3C" w:rsidP="00385C90">
            <w:pPr>
              <w:numPr>
                <w:ilvl w:val="0"/>
                <w:numId w:val="6"/>
              </w:numPr>
              <w:autoSpaceDE w:val="0"/>
              <w:autoSpaceDN w:val="0"/>
              <w:adjustRightInd w:val="0"/>
              <w:ind w:left="175" w:hanging="175"/>
              <w:contextualSpacing/>
              <w:jc w:val="both"/>
            </w:pPr>
            <w:r w:rsidRPr="004632F3">
              <w:rPr>
                <w:rFonts w:eastAsia="Newton-Regular"/>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c>
          <w:tcPr>
            <w:tcW w:w="2844" w:type="dxa"/>
            <w:tcBorders>
              <w:top w:val="single" w:sz="4" w:space="0" w:color="auto"/>
              <w:left w:val="single" w:sz="4" w:space="0" w:color="auto"/>
              <w:bottom w:val="single" w:sz="4" w:space="0" w:color="auto"/>
              <w:right w:val="single" w:sz="4" w:space="0" w:color="auto"/>
            </w:tcBorders>
          </w:tcPr>
          <w:p w:rsidR="00132C3C" w:rsidRPr="004632F3" w:rsidRDefault="00132C3C" w:rsidP="00385C90">
            <w:pPr>
              <w:numPr>
                <w:ilvl w:val="0"/>
                <w:numId w:val="2"/>
              </w:numPr>
              <w:ind w:left="176" w:hanging="176"/>
              <w:contextualSpacing/>
              <w:jc w:val="both"/>
            </w:pPr>
            <w:r w:rsidRPr="004632F3">
              <w:lastRenderedPageBreak/>
              <w:t>развитие личностной рефлексии, толерантности;</w:t>
            </w:r>
          </w:p>
          <w:p w:rsidR="00132C3C" w:rsidRPr="004632F3" w:rsidRDefault="00132C3C" w:rsidP="00385C90">
            <w:pPr>
              <w:numPr>
                <w:ilvl w:val="0"/>
                <w:numId w:val="2"/>
              </w:numPr>
              <w:ind w:left="176" w:hanging="176"/>
              <w:contextualSpacing/>
              <w:jc w:val="both"/>
            </w:pPr>
            <w:r w:rsidRPr="004632F3">
              <w:t>формирование мотивации в изучении наук о природе;</w:t>
            </w:r>
          </w:p>
          <w:p w:rsidR="00132C3C" w:rsidRPr="004632F3" w:rsidRDefault="00132C3C" w:rsidP="00385C90">
            <w:pPr>
              <w:numPr>
                <w:ilvl w:val="0"/>
                <w:numId w:val="2"/>
              </w:numPr>
              <w:ind w:left="176" w:hanging="176"/>
              <w:contextualSpacing/>
              <w:jc w:val="both"/>
            </w:pPr>
            <w:r w:rsidRPr="004632F3">
              <w:t>формирование коммуникативной компетентности в сотрудничестве со сверстниками;</w:t>
            </w:r>
          </w:p>
          <w:p w:rsidR="00132C3C" w:rsidRPr="004632F3" w:rsidRDefault="00132C3C" w:rsidP="00385C90">
            <w:pPr>
              <w:numPr>
                <w:ilvl w:val="0"/>
                <w:numId w:val="2"/>
              </w:numPr>
              <w:ind w:left="176" w:hanging="176"/>
              <w:contextualSpacing/>
              <w:jc w:val="both"/>
            </w:pPr>
            <w:r w:rsidRPr="004632F3">
              <w:t>формирование навыков работы с картами по образцу.</w:t>
            </w:r>
          </w:p>
          <w:p w:rsidR="00132C3C" w:rsidRPr="004632F3" w:rsidRDefault="00132C3C" w:rsidP="004632F3">
            <w:pPr>
              <w:autoSpaceDE w:val="0"/>
              <w:autoSpaceDN w:val="0"/>
              <w:adjustRightInd w:val="0"/>
              <w:contextualSpacing/>
              <w:jc w:val="both"/>
            </w:pPr>
          </w:p>
        </w:tc>
      </w:tr>
    </w:tbl>
    <w:p w:rsidR="00132C3C" w:rsidRPr="00F0217A" w:rsidRDefault="00132C3C" w:rsidP="00F0217A">
      <w:pPr>
        <w:pStyle w:val="1"/>
        <w:spacing w:before="0"/>
        <w:rPr>
          <w:color w:val="auto"/>
        </w:rPr>
      </w:pPr>
      <w:bookmarkStart w:id="3" w:name="_Toc23432987"/>
      <w:r w:rsidRPr="00F0217A">
        <w:rPr>
          <w:color w:val="auto"/>
        </w:rPr>
        <w:lastRenderedPageBreak/>
        <w:t>6 класс</w:t>
      </w:r>
      <w:bookmarkEnd w:id="3"/>
    </w:p>
    <w:tbl>
      <w:tblPr>
        <w:tblW w:w="10349"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835"/>
        <w:gridCol w:w="2903"/>
        <w:gridCol w:w="2767"/>
      </w:tblGrid>
      <w:tr w:rsidR="00132C3C" w:rsidRPr="004632F3" w:rsidTr="004632F3">
        <w:trPr>
          <w:trHeight w:val="47"/>
          <w:jc w:val="center"/>
        </w:trPr>
        <w:tc>
          <w:tcPr>
            <w:tcW w:w="1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contextualSpacing/>
              <w:jc w:val="both"/>
            </w:pPr>
            <w:r w:rsidRPr="004632F3">
              <w:rPr>
                <w:b/>
              </w:rPr>
              <w:t>Тема</w:t>
            </w:r>
          </w:p>
        </w:tc>
        <w:tc>
          <w:tcPr>
            <w:tcW w:w="2835"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contextualSpacing/>
              <w:jc w:val="both"/>
              <w:rPr>
                <w:b/>
              </w:rPr>
            </w:pPr>
            <w:r w:rsidRPr="004632F3">
              <w:rPr>
                <w:b/>
              </w:rPr>
              <w:t>Метапредметные</w:t>
            </w:r>
          </w:p>
        </w:tc>
        <w:tc>
          <w:tcPr>
            <w:tcW w:w="2903"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contextualSpacing/>
              <w:jc w:val="both"/>
              <w:rPr>
                <w:b/>
              </w:rPr>
            </w:pPr>
            <w:r w:rsidRPr="004632F3">
              <w:rPr>
                <w:b/>
              </w:rPr>
              <w:t>Предметные</w:t>
            </w:r>
          </w:p>
        </w:tc>
        <w:tc>
          <w:tcPr>
            <w:tcW w:w="2767" w:type="dxa"/>
            <w:tcBorders>
              <w:top w:val="single" w:sz="4" w:space="0" w:color="auto"/>
              <w:left w:val="single" w:sz="4" w:space="0" w:color="auto"/>
              <w:bottom w:val="single" w:sz="4" w:space="0" w:color="auto"/>
              <w:right w:val="single" w:sz="4" w:space="0" w:color="auto"/>
            </w:tcBorders>
          </w:tcPr>
          <w:p w:rsidR="00132C3C" w:rsidRPr="004632F3" w:rsidRDefault="00132C3C" w:rsidP="004632F3">
            <w:pPr>
              <w:contextualSpacing/>
              <w:jc w:val="both"/>
              <w:rPr>
                <w:b/>
              </w:rPr>
            </w:pPr>
            <w:r w:rsidRPr="004632F3">
              <w:rPr>
                <w:b/>
              </w:rPr>
              <w:t>Личностные</w:t>
            </w:r>
          </w:p>
        </w:tc>
      </w:tr>
      <w:tr w:rsidR="00132C3C" w:rsidRPr="004632F3" w:rsidTr="004632F3">
        <w:trPr>
          <w:trHeight w:val="47"/>
          <w:jc w:val="center"/>
        </w:trPr>
        <w:tc>
          <w:tcPr>
            <w:tcW w:w="1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385C90">
            <w:pPr>
              <w:pStyle w:val="a6"/>
              <w:numPr>
                <w:ilvl w:val="0"/>
                <w:numId w:val="28"/>
              </w:numPr>
              <w:tabs>
                <w:tab w:val="left" w:pos="284"/>
                <w:tab w:val="left" w:pos="426"/>
              </w:tabs>
              <w:spacing w:after="0" w:line="240" w:lineRule="auto"/>
              <w:ind w:left="0" w:right="-119" w:firstLine="142"/>
              <w:jc w:val="both"/>
              <w:rPr>
                <w:rFonts w:ascii="Times New Roman" w:hAnsi="Times New Roman"/>
                <w:sz w:val="24"/>
                <w:szCs w:val="24"/>
              </w:rPr>
            </w:pPr>
            <w:r w:rsidRPr="004632F3">
              <w:rPr>
                <w:rFonts w:ascii="Times New Roman" w:hAnsi="Times New Roman"/>
                <w:b/>
                <w:sz w:val="24"/>
                <w:szCs w:val="24"/>
              </w:rPr>
              <w:t>Уроки понимания карты. Географическая карта.</w:t>
            </w:r>
            <w:r w:rsidRPr="004632F3">
              <w:rPr>
                <w:rFonts w:ascii="Times New Roman" w:hAnsi="Times New Roman"/>
                <w:sz w:val="24"/>
                <w:szCs w:val="24"/>
              </w:rPr>
              <w:t xml:space="preserve"> </w:t>
            </w:r>
          </w:p>
          <w:p w:rsidR="00132C3C" w:rsidRPr="004632F3" w:rsidRDefault="00132C3C" w:rsidP="004632F3">
            <w:pPr>
              <w:ind w:left="284" w:right="-119"/>
              <w:contextualSpacing/>
              <w:jc w:val="both"/>
            </w:pPr>
            <w:r w:rsidRPr="004632F3">
              <w:t>( 13 часов)</w:t>
            </w:r>
          </w:p>
        </w:tc>
        <w:tc>
          <w:tcPr>
            <w:tcW w:w="2835" w:type="dxa"/>
            <w:tcBorders>
              <w:top w:val="single" w:sz="4" w:space="0" w:color="auto"/>
              <w:left w:val="single" w:sz="4" w:space="0" w:color="auto"/>
              <w:bottom w:val="single" w:sz="4" w:space="0" w:color="auto"/>
              <w:right w:val="single" w:sz="4" w:space="0" w:color="auto"/>
            </w:tcBorders>
            <w:vAlign w:val="bottom"/>
          </w:tcPr>
          <w:p w:rsidR="00132C3C" w:rsidRPr="004632F3" w:rsidRDefault="00132C3C" w:rsidP="004632F3">
            <w:pPr>
              <w:shd w:val="clear" w:color="auto" w:fill="FFFFFF"/>
              <w:contextualSpacing/>
              <w:jc w:val="both"/>
              <w:rPr>
                <w:i/>
                <w:iCs/>
                <w:spacing w:val="-3"/>
              </w:rPr>
            </w:pPr>
            <w:r w:rsidRPr="004632F3">
              <w:rPr>
                <w:i/>
                <w:iCs/>
                <w:spacing w:val="-3"/>
              </w:rPr>
              <w:t xml:space="preserve">коммуникативные: </w:t>
            </w:r>
          </w:p>
          <w:p w:rsidR="00132C3C" w:rsidRPr="004632F3" w:rsidRDefault="00132C3C" w:rsidP="00385C90">
            <w:pPr>
              <w:numPr>
                <w:ilvl w:val="0"/>
                <w:numId w:val="8"/>
              </w:numPr>
              <w:shd w:val="clear" w:color="auto" w:fill="FFFFFF"/>
              <w:ind w:left="176" w:hanging="176"/>
              <w:contextualSpacing/>
              <w:jc w:val="both"/>
              <w:rPr>
                <w:spacing w:val="-1"/>
              </w:rPr>
            </w:pPr>
            <w:r w:rsidRPr="004632F3">
              <w:rPr>
                <w:spacing w:val="-3"/>
              </w:rPr>
              <w:t xml:space="preserve">продолжить обучение </w:t>
            </w:r>
            <w:r w:rsidRPr="004632F3">
              <w:rPr>
                <w:spacing w:val="-1"/>
              </w:rPr>
              <w:t>в эвристической беседе;</w:t>
            </w:r>
          </w:p>
          <w:p w:rsidR="00132C3C" w:rsidRPr="004632F3" w:rsidRDefault="00132C3C" w:rsidP="00385C90">
            <w:pPr>
              <w:numPr>
                <w:ilvl w:val="0"/>
                <w:numId w:val="8"/>
              </w:numPr>
              <w:shd w:val="clear" w:color="auto" w:fill="FFFFFF"/>
              <w:ind w:left="176" w:hanging="176"/>
              <w:contextualSpacing/>
              <w:jc w:val="both"/>
              <w:rPr>
                <w:spacing w:val="-1"/>
              </w:rPr>
            </w:pPr>
            <w:r w:rsidRPr="004632F3">
              <w:rPr>
                <w:spacing w:val="-1"/>
              </w:rPr>
              <w:t>выделять главную мысль в тексте (смысловое чтение);</w:t>
            </w:r>
          </w:p>
          <w:p w:rsidR="00132C3C" w:rsidRPr="004632F3" w:rsidRDefault="00132C3C" w:rsidP="00385C90">
            <w:pPr>
              <w:numPr>
                <w:ilvl w:val="0"/>
                <w:numId w:val="8"/>
              </w:numPr>
              <w:shd w:val="clear" w:color="auto" w:fill="FFFFFF"/>
              <w:tabs>
                <w:tab w:val="left" w:pos="317"/>
                <w:tab w:val="left" w:pos="5278"/>
              </w:tabs>
              <w:ind w:left="34" w:firstLine="0"/>
              <w:contextualSpacing/>
              <w:jc w:val="both"/>
              <w:rPr>
                <w:spacing w:val="-1"/>
              </w:rPr>
            </w:pPr>
            <w:r w:rsidRPr="004632F3">
              <w:rPr>
                <w:spacing w:val="-1"/>
              </w:rPr>
              <w:t xml:space="preserve">добывать недостающую информацию с помощью карт. </w:t>
            </w:r>
          </w:p>
          <w:p w:rsidR="00132C3C" w:rsidRPr="004632F3" w:rsidRDefault="00132C3C" w:rsidP="004632F3">
            <w:pPr>
              <w:shd w:val="clear" w:color="auto" w:fill="FFFFFF"/>
              <w:tabs>
                <w:tab w:val="left" w:pos="317"/>
                <w:tab w:val="left" w:pos="5278"/>
              </w:tabs>
              <w:ind w:left="34"/>
              <w:contextualSpacing/>
              <w:jc w:val="both"/>
              <w:rPr>
                <w:i/>
                <w:iCs/>
                <w:spacing w:val="-2"/>
              </w:rPr>
            </w:pPr>
            <w:r w:rsidRPr="004632F3">
              <w:rPr>
                <w:i/>
                <w:iCs/>
                <w:spacing w:val="-2"/>
              </w:rPr>
              <w:t xml:space="preserve"> регулятивные: </w:t>
            </w:r>
          </w:p>
          <w:p w:rsidR="00132C3C" w:rsidRPr="004632F3" w:rsidRDefault="00132C3C" w:rsidP="00385C90">
            <w:pPr>
              <w:pStyle w:val="a6"/>
              <w:numPr>
                <w:ilvl w:val="0"/>
                <w:numId w:val="17"/>
              </w:numPr>
              <w:shd w:val="clear" w:color="auto" w:fill="FFFFFF"/>
              <w:tabs>
                <w:tab w:val="left" w:pos="317"/>
                <w:tab w:val="left" w:pos="5278"/>
              </w:tabs>
              <w:spacing w:after="0" w:line="240" w:lineRule="auto"/>
              <w:ind w:left="34" w:firstLine="0"/>
              <w:jc w:val="both"/>
              <w:rPr>
                <w:rFonts w:ascii="Times New Roman" w:hAnsi="Times New Roman"/>
                <w:spacing w:val="-1"/>
                <w:sz w:val="24"/>
                <w:szCs w:val="24"/>
              </w:rPr>
            </w:pPr>
            <w:r w:rsidRPr="004632F3">
              <w:rPr>
                <w:rFonts w:ascii="Times New Roman" w:hAnsi="Times New Roman"/>
                <w:spacing w:val="-2"/>
                <w:sz w:val="24"/>
                <w:szCs w:val="24"/>
              </w:rPr>
              <w:t>уметь самостоятельно выде</w:t>
            </w:r>
            <w:r w:rsidRPr="004632F3">
              <w:rPr>
                <w:rFonts w:ascii="Times New Roman" w:hAnsi="Times New Roman"/>
                <w:spacing w:val="-1"/>
                <w:sz w:val="24"/>
                <w:szCs w:val="24"/>
              </w:rPr>
              <w:t>лять познавательную цель, необходимую информацию;</w:t>
            </w:r>
          </w:p>
          <w:p w:rsidR="00132C3C" w:rsidRPr="004632F3" w:rsidRDefault="00132C3C" w:rsidP="00385C90">
            <w:pPr>
              <w:pStyle w:val="a6"/>
              <w:numPr>
                <w:ilvl w:val="0"/>
                <w:numId w:val="17"/>
              </w:numPr>
              <w:tabs>
                <w:tab w:val="left" w:pos="317"/>
                <w:tab w:val="left" w:pos="5278"/>
              </w:tabs>
              <w:spacing w:after="0" w:line="240" w:lineRule="auto"/>
              <w:ind w:left="34" w:firstLine="0"/>
              <w:jc w:val="both"/>
              <w:rPr>
                <w:rFonts w:ascii="Times New Roman" w:hAnsi="Times New Roman"/>
                <w:sz w:val="24"/>
                <w:szCs w:val="24"/>
              </w:rPr>
            </w:pPr>
            <w:r w:rsidRPr="004632F3">
              <w:rPr>
                <w:rFonts w:ascii="Times New Roman" w:hAnsi="Times New Roman"/>
                <w:sz w:val="24"/>
                <w:szCs w:val="24"/>
              </w:rPr>
              <w:t>ставить учебную задачу под руководством  учителя;</w:t>
            </w:r>
          </w:p>
          <w:p w:rsidR="00132C3C" w:rsidRPr="004632F3" w:rsidRDefault="00132C3C" w:rsidP="00385C90">
            <w:pPr>
              <w:pStyle w:val="a6"/>
              <w:numPr>
                <w:ilvl w:val="0"/>
                <w:numId w:val="17"/>
              </w:numPr>
              <w:tabs>
                <w:tab w:val="left" w:pos="317"/>
                <w:tab w:val="left" w:pos="5278"/>
              </w:tabs>
              <w:spacing w:after="0" w:line="240" w:lineRule="auto"/>
              <w:ind w:left="34" w:firstLine="0"/>
              <w:jc w:val="both"/>
              <w:rPr>
                <w:rFonts w:ascii="Times New Roman" w:hAnsi="Times New Roman"/>
                <w:sz w:val="24"/>
                <w:szCs w:val="24"/>
              </w:rPr>
            </w:pPr>
            <w:r w:rsidRPr="004632F3">
              <w:rPr>
                <w:rFonts w:ascii="Times New Roman" w:hAnsi="Times New Roman"/>
                <w:sz w:val="24"/>
                <w:szCs w:val="24"/>
              </w:rPr>
              <w:t>планировать свою деятельность под руководством учителя;</w:t>
            </w:r>
          </w:p>
          <w:p w:rsidR="00132C3C" w:rsidRPr="004632F3" w:rsidRDefault="00132C3C" w:rsidP="00385C90">
            <w:pPr>
              <w:pStyle w:val="a6"/>
              <w:numPr>
                <w:ilvl w:val="0"/>
                <w:numId w:val="17"/>
              </w:numPr>
              <w:tabs>
                <w:tab w:val="left" w:pos="317"/>
                <w:tab w:val="left" w:pos="5278"/>
              </w:tabs>
              <w:spacing w:after="0" w:line="240" w:lineRule="auto"/>
              <w:ind w:left="34" w:firstLine="0"/>
              <w:jc w:val="both"/>
              <w:rPr>
                <w:rFonts w:ascii="Times New Roman" w:hAnsi="Times New Roman"/>
                <w:sz w:val="24"/>
                <w:szCs w:val="24"/>
              </w:rPr>
            </w:pPr>
            <w:r w:rsidRPr="004632F3">
              <w:rPr>
                <w:rFonts w:ascii="Times New Roman" w:hAnsi="Times New Roman"/>
                <w:sz w:val="24"/>
                <w:szCs w:val="24"/>
              </w:rPr>
              <w:t>выслушивать и объективно оценивать другого;</w:t>
            </w:r>
          </w:p>
          <w:p w:rsidR="00132C3C" w:rsidRPr="004632F3" w:rsidRDefault="00132C3C" w:rsidP="00385C90">
            <w:pPr>
              <w:pStyle w:val="a6"/>
              <w:numPr>
                <w:ilvl w:val="0"/>
                <w:numId w:val="17"/>
              </w:numPr>
              <w:tabs>
                <w:tab w:val="left" w:pos="317"/>
                <w:tab w:val="left" w:pos="5278"/>
              </w:tabs>
              <w:spacing w:after="0" w:line="240" w:lineRule="auto"/>
              <w:ind w:left="34" w:firstLine="0"/>
              <w:jc w:val="both"/>
              <w:rPr>
                <w:rFonts w:ascii="Times New Roman" w:hAnsi="Times New Roman"/>
                <w:sz w:val="24"/>
                <w:szCs w:val="24"/>
              </w:rPr>
            </w:pPr>
            <w:r w:rsidRPr="004632F3">
              <w:rPr>
                <w:rFonts w:ascii="Times New Roman" w:hAnsi="Times New Roman"/>
                <w:sz w:val="24"/>
                <w:szCs w:val="24"/>
              </w:rPr>
              <w:t>уметь вести диалог, вырабатывая общее решение;</w:t>
            </w:r>
          </w:p>
          <w:p w:rsidR="00132C3C" w:rsidRPr="004632F3" w:rsidRDefault="00132C3C" w:rsidP="00385C90">
            <w:pPr>
              <w:pStyle w:val="a6"/>
              <w:numPr>
                <w:ilvl w:val="0"/>
                <w:numId w:val="17"/>
              </w:numPr>
              <w:shd w:val="clear" w:color="auto" w:fill="FFFFFF"/>
              <w:tabs>
                <w:tab w:val="left" w:pos="317"/>
                <w:tab w:val="left" w:pos="5278"/>
              </w:tabs>
              <w:spacing w:after="0" w:line="240" w:lineRule="auto"/>
              <w:ind w:left="34" w:firstLine="0"/>
              <w:jc w:val="both"/>
              <w:rPr>
                <w:rFonts w:ascii="Times New Roman" w:hAnsi="Times New Roman"/>
                <w:spacing w:val="-1"/>
                <w:sz w:val="24"/>
                <w:szCs w:val="24"/>
              </w:rPr>
            </w:pPr>
            <w:r w:rsidRPr="004632F3">
              <w:rPr>
                <w:rFonts w:ascii="Times New Roman" w:hAnsi="Times New Roman"/>
                <w:spacing w:val="-1"/>
                <w:sz w:val="24"/>
                <w:szCs w:val="24"/>
              </w:rPr>
              <w:t xml:space="preserve">применять методы информационного поиска. </w:t>
            </w:r>
          </w:p>
          <w:p w:rsidR="00132C3C" w:rsidRPr="004632F3" w:rsidRDefault="00132C3C" w:rsidP="004632F3">
            <w:pPr>
              <w:shd w:val="clear" w:color="auto" w:fill="FFFFFF"/>
              <w:tabs>
                <w:tab w:val="left" w:pos="317"/>
                <w:tab w:val="left" w:pos="5278"/>
              </w:tabs>
              <w:ind w:left="34"/>
              <w:contextualSpacing/>
              <w:jc w:val="both"/>
              <w:rPr>
                <w:i/>
                <w:iCs/>
                <w:spacing w:val="-2"/>
              </w:rPr>
            </w:pPr>
            <w:r w:rsidRPr="004632F3">
              <w:rPr>
                <w:i/>
                <w:iCs/>
                <w:spacing w:val="-2"/>
              </w:rPr>
              <w:t xml:space="preserve">познавательные: </w:t>
            </w:r>
          </w:p>
          <w:p w:rsidR="00132C3C" w:rsidRPr="004632F3" w:rsidRDefault="00132C3C" w:rsidP="00385C90">
            <w:pPr>
              <w:numPr>
                <w:ilvl w:val="0"/>
                <w:numId w:val="9"/>
              </w:numPr>
              <w:shd w:val="clear" w:color="auto" w:fill="FFFFFF"/>
              <w:tabs>
                <w:tab w:val="left" w:pos="317"/>
                <w:tab w:val="left" w:pos="5278"/>
              </w:tabs>
              <w:ind w:left="34" w:firstLine="0"/>
              <w:contextualSpacing/>
              <w:jc w:val="both"/>
            </w:pPr>
            <w:r w:rsidRPr="004632F3">
              <w:rPr>
                <w:spacing w:val="-2"/>
              </w:rPr>
              <w:t>уметь объяснять особенно</w:t>
            </w:r>
            <w:r w:rsidRPr="004632F3">
              <w:t xml:space="preserve">сти </w:t>
            </w:r>
            <w:r w:rsidRPr="004632F3">
              <w:lastRenderedPageBreak/>
              <w:t>тематических карт;</w:t>
            </w:r>
          </w:p>
          <w:p w:rsidR="00132C3C" w:rsidRPr="004632F3" w:rsidRDefault="00132C3C" w:rsidP="00385C90">
            <w:pPr>
              <w:numPr>
                <w:ilvl w:val="0"/>
                <w:numId w:val="3"/>
              </w:numPr>
              <w:shd w:val="clear" w:color="auto" w:fill="FFFFFF"/>
              <w:tabs>
                <w:tab w:val="left" w:pos="317"/>
                <w:tab w:val="left" w:pos="5278"/>
              </w:tabs>
              <w:ind w:left="34" w:firstLine="0"/>
              <w:contextualSpacing/>
              <w:jc w:val="both"/>
            </w:pPr>
            <w:r w:rsidRPr="004632F3">
              <w:t xml:space="preserve">уметь объяснять значение географических карт. </w:t>
            </w:r>
          </w:p>
        </w:tc>
        <w:tc>
          <w:tcPr>
            <w:tcW w:w="2903"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autoSpaceDE w:val="0"/>
              <w:autoSpaceDN w:val="0"/>
              <w:adjustRightInd w:val="0"/>
              <w:contextualSpacing/>
              <w:jc w:val="both"/>
            </w:pPr>
            <w:r w:rsidRPr="004632F3">
              <w:lastRenderedPageBreak/>
              <w:t xml:space="preserve">Обучающийся должен </w:t>
            </w:r>
            <w:r w:rsidRPr="004632F3">
              <w:rPr>
                <w:i/>
                <w:iCs/>
              </w:rPr>
              <w:t>уметь объяснять</w:t>
            </w:r>
            <w:r w:rsidRPr="004632F3">
              <w:t>:</w:t>
            </w:r>
          </w:p>
          <w:p w:rsidR="00132C3C" w:rsidRPr="004632F3" w:rsidRDefault="00132C3C" w:rsidP="00385C90">
            <w:pPr>
              <w:numPr>
                <w:ilvl w:val="0"/>
                <w:numId w:val="3"/>
              </w:numPr>
              <w:tabs>
                <w:tab w:val="left" w:pos="108"/>
                <w:tab w:val="left" w:pos="250"/>
              </w:tabs>
              <w:autoSpaceDE w:val="0"/>
              <w:autoSpaceDN w:val="0"/>
              <w:adjustRightInd w:val="0"/>
              <w:ind w:left="175" w:right="-143" w:hanging="141"/>
              <w:contextualSpacing/>
              <w:jc w:val="both"/>
            </w:pPr>
            <w:r w:rsidRPr="004632F3">
              <w:t xml:space="preserve"> о</w:t>
            </w:r>
            <w:r w:rsidRPr="004632F3">
              <w:rPr>
                <w:rFonts w:eastAsia="Calibri"/>
              </w:rPr>
              <w:t>собенности изображения земной поверхности на географических картах и глобусе;</w:t>
            </w:r>
          </w:p>
          <w:p w:rsidR="00132C3C" w:rsidRPr="004632F3" w:rsidRDefault="00132C3C" w:rsidP="00385C90">
            <w:pPr>
              <w:numPr>
                <w:ilvl w:val="0"/>
                <w:numId w:val="3"/>
              </w:numPr>
              <w:tabs>
                <w:tab w:val="left" w:pos="108"/>
                <w:tab w:val="left" w:pos="250"/>
              </w:tabs>
              <w:autoSpaceDE w:val="0"/>
              <w:autoSpaceDN w:val="0"/>
              <w:adjustRightInd w:val="0"/>
              <w:ind w:left="175" w:right="-143" w:hanging="141"/>
              <w:contextualSpacing/>
              <w:jc w:val="both"/>
            </w:pPr>
            <w:r w:rsidRPr="004632F3">
              <w:rPr>
                <w:rFonts w:eastAsia="Calibri"/>
              </w:rPr>
              <w:t xml:space="preserve">.значение и </w:t>
            </w:r>
            <w:r w:rsidRPr="004632F3">
              <w:t>рациональность использования карт различного содержания в конкретной учебной ситуации и различных областях сферы деятельности человека;</w:t>
            </w:r>
          </w:p>
          <w:p w:rsidR="00132C3C" w:rsidRPr="004632F3" w:rsidRDefault="00132C3C" w:rsidP="00385C90">
            <w:pPr>
              <w:numPr>
                <w:ilvl w:val="0"/>
                <w:numId w:val="3"/>
              </w:numPr>
              <w:tabs>
                <w:tab w:val="left" w:pos="108"/>
                <w:tab w:val="left" w:pos="250"/>
              </w:tabs>
              <w:autoSpaceDE w:val="0"/>
              <w:autoSpaceDN w:val="0"/>
              <w:adjustRightInd w:val="0"/>
              <w:ind w:left="175" w:right="-143" w:hanging="141"/>
              <w:contextualSpacing/>
              <w:jc w:val="both"/>
            </w:pPr>
            <w:r w:rsidRPr="004632F3">
              <w:t>приводить примеры географических карт.</w:t>
            </w:r>
          </w:p>
          <w:p w:rsidR="00132C3C" w:rsidRPr="004632F3" w:rsidRDefault="00132C3C" w:rsidP="004632F3">
            <w:pPr>
              <w:contextualSpacing/>
              <w:jc w:val="both"/>
            </w:pPr>
            <w:r w:rsidRPr="004632F3">
              <w:t xml:space="preserve">Обучающийся должен </w:t>
            </w:r>
            <w:r w:rsidRPr="004632F3">
              <w:rPr>
                <w:i/>
              </w:rPr>
              <w:t>умение определять</w:t>
            </w:r>
            <w:r w:rsidRPr="004632F3">
              <w:t>:</w:t>
            </w:r>
          </w:p>
          <w:p w:rsidR="00132C3C" w:rsidRPr="004632F3" w:rsidRDefault="00132C3C" w:rsidP="00385C90">
            <w:pPr>
              <w:pStyle w:val="a4"/>
              <w:numPr>
                <w:ilvl w:val="0"/>
                <w:numId w:val="29"/>
              </w:numPr>
              <w:ind w:left="176" w:hanging="142"/>
              <w:contextualSpacing/>
              <w:rPr>
                <w:rFonts w:eastAsia="Calibri"/>
                <w:sz w:val="24"/>
                <w:szCs w:val="24"/>
              </w:rPr>
            </w:pPr>
            <w:r w:rsidRPr="004632F3">
              <w:rPr>
                <w:rFonts w:eastAsia="Calibri"/>
                <w:sz w:val="24"/>
                <w:szCs w:val="24"/>
              </w:rPr>
              <w:t xml:space="preserve">географические координаты объектов </w:t>
            </w:r>
            <w:r w:rsidRPr="004632F3">
              <w:rPr>
                <w:sz w:val="24"/>
                <w:szCs w:val="24"/>
              </w:rPr>
              <w:t>по</w:t>
            </w:r>
            <w:r w:rsidRPr="004632F3">
              <w:rPr>
                <w:rFonts w:eastAsia="Calibri"/>
                <w:sz w:val="24"/>
                <w:szCs w:val="24"/>
              </w:rPr>
              <w:t xml:space="preserve"> </w:t>
            </w:r>
            <w:r w:rsidRPr="004632F3">
              <w:rPr>
                <w:sz w:val="24"/>
                <w:szCs w:val="24"/>
              </w:rPr>
              <w:t>физической карте полушарий</w:t>
            </w:r>
            <w:r w:rsidRPr="004632F3">
              <w:rPr>
                <w:rFonts w:eastAsia="Calibri"/>
                <w:sz w:val="24"/>
                <w:szCs w:val="24"/>
              </w:rPr>
              <w:t xml:space="preserve"> и объекты по их координатам;</w:t>
            </w:r>
          </w:p>
          <w:p w:rsidR="00132C3C" w:rsidRPr="004632F3" w:rsidRDefault="00132C3C" w:rsidP="00385C90">
            <w:pPr>
              <w:pStyle w:val="a4"/>
              <w:numPr>
                <w:ilvl w:val="0"/>
                <w:numId w:val="29"/>
              </w:numPr>
              <w:ind w:left="176" w:hanging="142"/>
              <w:contextualSpacing/>
              <w:rPr>
                <w:rFonts w:eastAsia="Calibri"/>
                <w:sz w:val="24"/>
                <w:szCs w:val="24"/>
              </w:rPr>
            </w:pPr>
            <w:r w:rsidRPr="004632F3">
              <w:rPr>
                <w:rFonts w:eastAsia="Calibri"/>
                <w:sz w:val="24"/>
                <w:szCs w:val="24"/>
              </w:rPr>
              <w:t>определять абсолютные высоты (глубины) территорий (акваторий) и географических объектов.</w:t>
            </w:r>
          </w:p>
          <w:p w:rsidR="00132C3C" w:rsidRPr="004632F3" w:rsidRDefault="00132C3C" w:rsidP="004632F3">
            <w:pPr>
              <w:autoSpaceDE w:val="0"/>
              <w:autoSpaceDN w:val="0"/>
              <w:adjustRightInd w:val="0"/>
              <w:contextualSpacing/>
              <w:jc w:val="both"/>
            </w:pPr>
            <w:r w:rsidRPr="004632F3">
              <w:t xml:space="preserve">Обучающийся должен </w:t>
            </w:r>
            <w:r w:rsidRPr="004632F3">
              <w:rPr>
                <w:i/>
                <w:iCs/>
              </w:rPr>
              <w:t>уметь</w:t>
            </w:r>
          </w:p>
          <w:p w:rsidR="00132C3C" w:rsidRPr="004632F3" w:rsidRDefault="00132C3C" w:rsidP="00385C90">
            <w:pPr>
              <w:pStyle w:val="a6"/>
              <w:numPr>
                <w:ilvl w:val="0"/>
                <w:numId w:val="30"/>
              </w:numPr>
              <w:autoSpaceDE w:val="0"/>
              <w:autoSpaceDN w:val="0"/>
              <w:adjustRightInd w:val="0"/>
              <w:spacing w:after="0" w:line="240" w:lineRule="auto"/>
              <w:ind w:left="175" w:hanging="141"/>
              <w:jc w:val="both"/>
              <w:rPr>
                <w:rFonts w:ascii="Times New Roman" w:hAnsi="Times New Roman"/>
                <w:sz w:val="24"/>
                <w:szCs w:val="24"/>
              </w:rPr>
            </w:pPr>
            <w:r w:rsidRPr="004632F3">
              <w:rPr>
                <w:rFonts w:ascii="Times New Roman" w:hAnsi="Times New Roman"/>
                <w:sz w:val="24"/>
                <w:szCs w:val="24"/>
              </w:rPr>
              <w:t xml:space="preserve">находить и называть сходства и различия в изображении элементов </w:t>
            </w:r>
            <w:r w:rsidRPr="004632F3">
              <w:rPr>
                <w:rFonts w:ascii="Times New Roman" w:hAnsi="Times New Roman"/>
                <w:sz w:val="24"/>
                <w:szCs w:val="24"/>
              </w:rPr>
              <w:lastRenderedPageBreak/>
              <w:t>градусной сети на глобусе и карте;</w:t>
            </w:r>
          </w:p>
          <w:p w:rsidR="00132C3C" w:rsidRPr="004632F3" w:rsidRDefault="00132C3C" w:rsidP="00385C90">
            <w:pPr>
              <w:pStyle w:val="a6"/>
              <w:numPr>
                <w:ilvl w:val="0"/>
                <w:numId w:val="30"/>
              </w:numPr>
              <w:autoSpaceDE w:val="0"/>
              <w:autoSpaceDN w:val="0"/>
              <w:adjustRightInd w:val="0"/>
              <w:spacing w:after="0" w:line="240" w:lineRule="auto"/>
              <w:ind w:left="175" w:hanging="141"/>
              <w:jc w:val="both"/>
              <w:rPr>
                <w:rFonts w:ascii="Times New Roman" w:hAnsi="Times New Roman"/>
                <w:sz w:val="24"/>
                <w:szCs w:val="24"/>
              </w:rPr>
            </w:pPr>
            <w:r w:rsidRPr="004632F3">
              <w:rPr>
                <w:rFonts w:ascii="Times New Roman" w:eastAsia="Calibri" w:hAnsi="Times New Roman"/>
                <w:sz w:val="24"/>
                <w:szCs w:val="24"/>
              </w:rPr>
              <w:t>распознавать и показывать географические объекты</w:t>
            </w:r>
            <w:r w:rsidRPr="004632F3">
              <w:rPr>
                <w:rFonts w:ascii="Times New Roman" w:hAnsi="Times New Roman"/>
                <w:sz w:val="24"/>
                <w:szCs w:val="24"/>
              </w:rPr>
              <w:t xml:space="preserve"> </w:t>
            </w:r>
            <w:r w:rsidRPr="004632F3">
              <w:rPr>
                <w:rFonts w:ascii="Times New Roman" w:eastAsia="Calibri" w:hAnsi="Times New Roman"/>
                <w:sz w:val="24"/>
                <w:szCs w:val="24"/>
              </w:rPr>
              <w:t xml:space="preserve"> на географических картах (простое чтение географических карт). </w:t>
            </w:r>
          </w:p>
        </w:tc>
        <w:tc>
          <w:tcPr>
            <w:tcW w:w="2767" w:type="dxa"/>
            <w:tcBorders>
              <w:top w:val="single" w:sz="4" w:space="0" w:color="auto"/>
              <w:left w:val="single" w:sz="4" w:space="0" w:color="auto"/>
              <w:bottom w:val="single" w:sz="4" w:space="0" w:color="auto"/>
              <w:right w:val="single" w:sz="4" w:space="0" w:color="auto"/>
            </w:tcBorders>
          </w:tcPr>
          <w:p w:rsidR="00132C3C" w:rsidRPr="004632F3" w:rsidRDefault="00132C3C" w:rsidP="00385C90">
            <w:pPr>
              <w:numPr>
                <w:ilvl w:val="0"/>
                <w:numId w:val="2"/>
              </w:numPr>
              <w:ind w:left="176" w:hanging="176"/>
              <w:contextualSpacing/>
              <w:jc w:val="both"/>
            </w:pPr>
            <w:r w:rsidRPr="004632F3">
              <w:lastRenderedPageBreak/>
              <w:t>развитие личностной рефлексии, толерантности;</w:t>
            </w:r>
          </w:p>
          <w:p w:rsidR="00132C3C" w:rsidRPr="004632F3" w:rsidRDefault="00132C3C" w:rsidP="00385C90">
            <w:pPr>
              <w:numPr>
                <w:ilvl w:val="0"/>
                <w:numId w:val="2"/>
              </w:numPr>
              <w:ind w:left="176" w:hanging="176"/>
              <w:contextualSpacing/>
              <w:jc w:val="both"/>
            </w:pPr>
            <w:r w:rsidRPr="004632F3">
              <w:t>формирование коммуникативной компетентности в сотрудничестве со сверстниками.</w:t>
            </w:r>
          </w:p>
          <w:p w:rsidR="00132C3C" w:rsidRPr="004632F3" w:rsidRDefault="00132C3C" w:rsidP="004632F3">
            <w:pPr>
              <w:autoSpaceDE w:val="0"/>
              <w:autoSpaceDN w:val="0"/>
              <w:adjustRightInd w:val="0"/>
              <w:contextualSpacing/>
              <w:jc w:val="both"/>
            </w:pPr>
          </w:p>
        </w:tc>
      </w:tr>
      <w:tr w:rsidR="00132C3C" w:rsidRPr="004632F3" w:rsidTr="004632F3">
        <w:trPr>
          <w:trHeight w:val="1975"/>
          <w:jc w:val="center"/>
        </w:trPr>
        <w:tc>
          <w:tcPr>
            <w:tcW w:w="1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385C90">
            <w:pPr>
              <w:pStyle w:val="a6"/>
              <w:numPr>
                <w:ilvl w:val="0"/>
                <w:numId w:val="28"/>
              </w:numPr>
              <w:tabs>
                <w:tab w:val="left" w:pos="284"/>
              </w:tabs>
              <w:spacing w:after="0" w:line="240" w:lineRule="auto"/>
              <w:ind w:left="142" w:right="-119" w:hanging="142"/>
              <w:jc w:val="both"/>
              <w:rPr>
                <w:rFonts w:ascii="Times New Roman" w:hAnsi="Times New Roman"/>
                <w:b/>
                <w:bCs/>
                <w:sz w:val="24"/>
                <w:szCs w:val="24"/>
              </w:rPr>
            </w:pPr>
            <w:r w:rsidRPr="004632F3">
              <w:rPr>
                <w:rFonts w:ascii="Times New Roman" w:hAnsi="Times New Roman"/>
                <w:b/>
                <w:bCs/>
                <w:sz w:val="24"/>
                <w:szCs w:val="24"/>
              </w:rPr>
              <w:lastRenderedPageBreak/>
              <w:t>Мы юные картографы.</w:t>
            </w:r>
          </w:p>
          <w:p w:rsidR="00132C3C" w:rsidRPr="004632F3" w:rsidRDefault="00132C3C" w:rsidP="004632F3">
            <w:pPr>
              <w:pStyle w:val="a6"/>
              <w:spacing w:after="0" w:line="240" w:lineRule="auto"/>
              <w:ind w:left="1004" w:right="-119"/>
              <w:jc w:val="both"/>
              <w:rPr>
                <w:rFonts w:ascii="Times New Roman" w:hAnsi="Times New Roman"/>
                <w:b/>
                <w:bCs/>
                <w:sz w:val="24"/>
                <w:szCs w:val="24"/>
              </w:rPr>
            </w:pPr>
          </w:p>
          <w:p w:rsidR="00132C3C" w:rsidRPr="004632F3" w:rsidRDefault="00132C3C" w:rsidP="004632F3">
            <w:pPr>
              <w:pStyle w:val="a6"/>
              <w:spacing w:after="0" w:line="240" w:lineRule="auto"/>
              <w:ind w:left="142" w:right="-119" w:hanging="142"/>
              <w:jc w:val="both"/>
              <w:rPr>
                <w:rFonts w:ascii="Times New Roman" w:hAnsi="Times New Roman"/>
                <w:bCs/>
                <w:sz w:val="24"/>
                <w:szCs w:val="24"/>
              </w:rPr>
            </w:pPr>
            <w:r w:rsidRPr="004632F3">
              <w:rPr>
                <w:rFonts w:ascii="Times New Roman" w:hAnsi="Times New Roman"/>
                <w:bCs/>
                <w:sz w:val="24"/>
                <w:szCs w:val="24"/>
              </w:rPr>
              <w:t>(8 часов)</w:t>
            </w:r>
          </w:p>
        </w:tc>
        <w:tc>
          <w:tcPr>
            <w:tcW w:w="2835" w:type="dxa"/>
            <w:tcBorders>
              <w:top w:val="single" w:sz="4" w:space="0" w:color="auto"/>
              <w:left w:val="single" w:sz="4" w:space="0" w:color="auto"/>
              <w:bottom w:val="single" w:sz="4" w:space="0" w:color="auto"/>
              <w:right w:val="single" w:sz="4" w:space="0" w:color="auto"/>
            </w:tcBorders>
          </w:tcPr>
          <w:p w:rsidR="00132C3C" w:rsidRPr="004632F3" w:rsidRDefault="00132C3C" w:rsidP="004632F3">
            <w:pPr>
              <w:contextualSpacing/>
              <w:jc w:val="both"/>
              <w:rPr>
                <w:i/>
                <w:iCs/>
                <w:spacing w:val="-3"/>
              </w:rPr>
            </w:pPr>
            <w:r w:rsidRPr="004632F3">
              <w:rPr>
                <w:i/>
                <w:iCs/>
                <w:spacing w:val="-3"/>
              </w:rPr>
              <w:t>коммуникативные:</w:t>
            </w:r>
          </w:p>
          <w:p w:rsidR="00132C3C" w:rsidRPr="004632F3" w:rsidRDefault="00132C3C" w:rsidP="00385C90">
            <w:pPr>
              <w:numPr>
                <w:ilvl w:val="0"/>
                <w:numId w:val="10"/>
              </w:numPr>
              <w:ind w:left="176" w:hanging="142"/>
              <w:contextualSpacing/>
              <w:jc w:val="both"/>
              <w:rPr>
                <w:spacing w:val="-1"/>
              </w:rPr>
            </w:pPr>
            <w:r w:rsidRPr="004632F3">
              <w:rPr>
                <w:spacing w:val="-1"/>
              </w:rPr>
              <w:t xml:space="preserve">добывать недостающую информацию с помощью карт атласа и электронного приложения; </w:t>
            </w:r>
          </w:p>
          <w:p w:rsidR="00132C3C" w:rsidRPr="004632F3" w:rsidRDefault="00132C3C" w:rsidP="00385C90">
            <w:pPr>
              <w:numPr>
                <w:ilvl w:val="0"/>
                <w:numId w:val="10"/>
              </w:numPr>
              <w:ind w:left="176" w:hanging="142"/>
              <w:contextualSpacing/>
              <w:jc w:val="both"/>
              <w:rPr>
                <w:i/>
                <w:iCs/>
                <w:spacing w:val="-3"/>
              </w:rPr>
            </w:pPr>
            <w:r w:rsidRPr="004632F3">
              <w:rPr>
                <w:spacing w:val="-1"/>
              </w:rPr>
              <w:t xml:space="preserve">формировать навыки учебного сотрудничества в ходе групповой работы. </w:t>
            </w:r>
          </w:p>
          <w:p w:rsidR="00132C3C" w:rsidRPr="004632F3" w:rsidRDefault="00132C3C" w:rsidP="004632F3">
            <w:pPr>
              <w:contextualSpacing/>
              <w:jc w:val="both"/>
              <w:rPr>
                <w:i/>
                <w:iCs/>
                <w:spacing w:val="-2"/>
              </w:rPr>
            </w:pPr>
            <w:r w:rsidRPr="004632F3">
              <w:rPr>
                <w:i/>
                <w:iCs/>
                <w:spacing w:val="-2"/>
              </w:rPr>
              <w:t xml:space="preserve">регулятивные: </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ставить учебную задачу под руководством  учителя;</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планировать свою деятельность под руководством учителя;</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выявлять причинно-следственные связи;</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определять критерии для сравнения фактов, явлений;</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выслушивать и объективно оценивать другого;</w:t>
            </w:r>
          </w:p>
          <w:p w:rsidR="00132C3C" w:rsidRPr="004632F3" w:rsidRDefault="00132C3C" w:rsidP="00385C90">
            <w:pPr>
              <w:pStyle w:val="a6"/>
              <w:numPr>
                <w:ilvl w:val="0"/>
                <w:numId w:val="18"/>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уметь вести диалог, вырабатывая общее решение.</w:t>
            </w:r>
          </w:p>
          <w:p w:rsidR="00132C3C" w:rsidRPr="004632F3" w:rsidRDefault="00132C3C" w:rsidP="004632F3">
            <w:pPr>
              <w:contextualSpacing/>
              <w:jc w:val="both"/>
              <w:rPr>
                <w:i/>
                <w:iCs/>
                <w:spacing w:val="-2"/>
              </w:rPr>
            </w:pPr>
            <w:r w:rsidRPr="004632F3">
              <w:rPr>
                <w:i/>
                <w:iCs/>
                <w:spacing w:val="-2"/>
              </w:rPr>
              <w:t>познавательные:</w:t>
            </w:r>
          </w:p>
          <w:p w:rsidR="00132C3C" w:rsidRPr="004632F3" w:rsidRDefault="00132C3C" w:rsidP="00385C90">
            <w:pPr>
              <w:numPr>
                <w:ilvl w:val="0"/>
                <w:numId w:val="16"/>
              </w:numPr>
              <w:ind w:left="176" w:hanging="176"/>
              <w:contextualSpacing/>
              <w:jc w:val="both"/>
              <w:rPr>
                <w:iCs/>
                <w:spacing w:val="-2"/>
              </w:rPr>
            </w:pPr>
            <w:r w:rsidRPr="004632F3">
              <w:rPr>
                <w:iCs/>
                <w:spacing w:val="-2"/>
              </w:rPr>
              <w:t>выделять специфические  различия карт;</w:t>
            </w:r>
          </w:p>
          <w:p w:rsidR="00132C3C" w:rsidRPr="004632F3" w:rsidRDefault="00132C3C" w:rsidP="00385C90">
            <w:pPr>
              <w:numPr>
                <w:ilvl w:val="0"/>
                <w:numId w:val="16"/>
              </w:numPr>
              <w:ind w:left="176" w:hanging="176"/>
              <w:contextualSpacing/>
              <w:jc w:val="both"/>
              <w:rPr>
                <w:iCs/>
                <w:spacing w:val="-2"/>
              </w:rPr>
            </w:pPr>
            <w:r w:rsidRPr="004632F3">
              <w:rPr>
                <w:iCs/>
                <w:spacing w:val="-2"/>
              </w:rPr>
              <w:t>устанавливать с помощью тематических карт географическое положение вулканов и гейзеров;</w:t>
            </w:r>
          </w:p>
          <w:p w:rsidR="00132C3C" w:rsidRPr="004632F3" w:rsidRDefault="00132C3C" w:rsidP="00385C90">
            <w:pPr>
              <w:numPr>
                <w:ilvl w:val="0"/>
                <w:numId w:val="16"/>
              </w:numPr>
              <w:ind w:left="176" w:hanging="176"/>
              <w:contextualSpacing/>
              <w:jc w:val="both"/>
              <w:rPr>
                <w:iCs/>
                <w:spacing w:val="-2"/>
              </w:rPr>
            </w:pPr>
            <w:r w:rsidRPr="004632F3">
              <w:rPr>
                <w:iCs/>
                <w:spacing w:val="-2"/>
              </w:rPr>
              <w:t>делать выводы о значении карт;</w:t>
            </w:r>
          </w:p>
          <w:p w:rsidR="00132C3C" w:rsidRPr="004632F3" w:rsidRDefault="00132C3C" w:rsidP="00385C90">
            <w:pPr>
              <w:numPr>
                <w:ilvl w:val="0"/>
                <w:numId w:val="16"/>
              </w:numPr>
              <w:ind w:left="176" w:hanging="176"/>
              <w:contextualSpacing/>
              <w:jc w:val="both"/>
              <w:rPr>
                <w:iCs/>
                <w:spacing w:val="-2"/>
              </w:rPr>
            </w:pPr>
            <w:r w:rsidRPr="004632F3">
              <w:rPr>
                <w:iCs/>
                <w:spacing w:val="-2"/>
              </w:rPr>
              <w:t xml:space="preserve">уметь объяснять взаимосвязи природных явлений и строения </w:t>
            </w:r>
            <w:r w:rsidRPr="004632F3">
              <w:rPr>
                <w:iCs/>
                <w:spacing w:val="-2"/>
              </w:rPr>
              <w:lastRenderedPageBreak/>
              <w:t xml:space="preserve">земной коры. </w:t>
            </w:r>
          </w:p>
        </w:tc>
        <w:tc>
          <w:tcPr>
            <w:tcW w:w="2903"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autoSpaceDE w:val="0"/>
              <w:autoSpaceDN w:val="0"/>
              <w:adjustRightInd w:val="0"/>
              <w:contextualSpacing/>
              <w:jc w:val="both"/>
            </w:pPr>
            <w:r w:rsidRPr="004632F3">
              <w:lastRenderedPageBreak/>
              <w:t xml:space="preserve">Обучающийся должен </w:t>
            </w:r>
            <w:r w:rsidRPr="004632F3">
              <w:rPr>
                <w:i/>
                <w:iCs/>
              </w:rPr>
              <w:t>уметь объяснять</w:t>
            </w:r>
            <w:r w:rsidRPr="004632F3">
              <w:t>:</w:t>
            </w:r>
          </w:p>
          <w:p w:rsidR="00132C3C" w:rsidRPr="004632F3" w:rsidRDefault="00132C3C" w:rsidP="00385C90">
            <w:pPr>
              <w:pStyle w:val="a6"/>
              <w:numPr>
                <w:ilvl w:val="0"/>
                <w:numId w:val="20"/>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особенности рельефа суши;</w:t>
            </w:r>
          </w:p>
          <w:p w:rsidR="00132C3C" w:rsidRPr="004632F3" w:rsidRDefault="00132C3C" w:rsidP="00385C90">
            <w:pPr>
              <w:pStyle w:val="a6"/>
              <w:numPr>
                <w:ilvl w:val="0"/>
                <w:numId w:val="20"/>
              </w:numPr>
              <w:spacing w:after="0" w:line="240" w:lineRule="auto"/>
              <w:ind w:left="176" w:hanging="142"/>
              <w:jc w:val="both"/>
              <w:rPr>
                <w:rFonts w:ascii="Times New Roman" w:hAnsi="Times New Roman"/>
                <w:sz w:val="24"/>
                <w:szCs w:val="24"/>
              </w:rPr>
            </w:pPr>
            <w:r w:rsidRPr="004632F3">
              <w:rPr>
                <w:rFonts w:ascii="Times New Roman" w:hAnsi="Times New Roman"/>
                <w:iCs/>
                <w:spacing w:val="-2"/>
                <w:sz w:val="24"/>
                <w:szCs w:val="24"/>
              </w:rPr>
              <w:t>уметь объяснять взаимосвязи природных явлений и строения земной коры;</w:t>
            </w:r>
          </w:p>
          <w:p w:rsidR="00132C3C" w:rsidRPr="004632F3" w:rsidRDefault="00132C3C" w:rsidP="00385C90">
            <w:pPr>
              <w:pStyle w:val="a6"/>
              <w:numPr>
                <w:ilvl w:val="0"/>
                <w:numId w:val="20"/>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объяснять значение карт различного содержания.</w:t>
            </w:r>
          </w:p>
          <w:p w:rsidR="00132C3C" w:rsidRPr="004632F3" w:rsidRDefault="00132C3C" w:rsidP="004632F3">
            <w:pPr>
              <w:contextualSpacing/>
              <w:jc w:val="both"/>
            </w:pPr>
            <w:r w:rsidRPr="004632F3">
              <w:t xml:space="preserve">Обучающийся должен </w:t>
            </w:r>
            <w:r w:rsidRPr="004632F3">
              <w:rPr>
                <w:i/>
              </w:rPr>
              <w:t>умение определять</w:t>
            </w:r>
            <w:r w:rsidRPr="004632F3">
              <w:t>:</w:t>
            </w:r>
          </w:p>
          <w:p w:rsidR="00132C3C" w:rsidRPr="004632F3" w:rsidRDefault="00132C3C" w:rsidP="00385C90">
            <w:pPr>
              <w:pStyle w:val="a6"/>
              <w:numPr>
                <w:ilvl w:val="0"/>
                <w:numId w:val="19"/>
              </w:numPr>
              <w:tabs>
                <w:tab w:val="left" w:pos="318"/>
              </w:tabs>
              <w:spacing w:after="0" w:line="240" w:lineRule="auto"/>
              <w:ind w:left="34" w:hanging="34"/>
              <w:jc w:val="both"/>
              <w:rPr>
                <w:rFonts w:ascii="Times New Roman" w:hAnsi="Times New Roman"/>
                <w:sz w:val="24"/>
                <w:szCs w:val="24"/>
              </w:rPr>
            </w:pPr>
            <w:r w:rsidRPr="004632F3">
              <w:rPr>
                <w:rFonts w:ascii="Times New Roman" w:hAnsi="Times New Roman"/>
                <w:sz w:val="24"/>
                <w:szCs w:val="24"/>
              </w:rPr>
              <w:t>отличительные особенности изображений земной поверхности;</w:t>
            </w:r>
          </w:p>
          <w:p w:rsidR="00132C3C" w:rsidRPr="004632F3" w:rsidRDefault="00132C3C" w:rsidP="00385C90">
            <w:pPr>
              <w:pStyle w:val="a4"/>
              <w:numPr>
                <w:ilvl w:val="0"/>
                <w:numId w:val="19"/>
              </w:numPr>
              <w:ind w:left="175" w:hanging="142"/>
              <w:contextualSpacing/>
              <w:rPr>
                <w:rFonts w:eastAsia="Calibri"/>
                <w:sz w:val="24"/>
                <w:szCs w:val="24"/>
              </w:rPr>
            </w:pPr>
            <w:r w:rsidRPr="004632F3">
              <w:rPr>
                <w:rFonts w:eastAsia="Calibri"/>
                <w:sz w:val="24"/>
                <w:szCs w:val="24"/>
              </w:rPr>
              <w:t>выявлять связи и зависимости между отображаемыми на карте географическими явлениями, обобщать, полученные на основе анализа карты, сведения, высказывать суждения о явлениях  непосредственно на карте не обозначенных (сложное чтение географической карты).</w:t>
            </w:r>
          </w:p>
          <w:p w:rsidR="00132C3C" w:rsidRPr="004632F3" w:rsidRDefault="00132C3C" w:rsidP="004632F3">
            <w:pPr>
              <w:autoSpaceDE w:val="0"/>
              <w:autoSpaceDN w:val="0"/>
              <w:adjustRightInd w:val="0"/>
              <w:contextualSpacing/>
              <w:jc w:val="both"/>
            </w:pPr>
            <w:r w:rsidRPr="004632F3">
              <w:t xml:space="preserve">Обучающийся должен </w:t>
            </w:r>
            <w:r w:rsidRPr="004632F3">
              <w:rPr>
                <w:i/>
                <w:iCs/>
              </w:rPr>
              <w:t>уметь</w:t>
            </w:r>
          </w:p>
          <w:p w:rsidR="00132C3C" w:rsidRPr="004632F3" w:rsidRDefault="00132C3C" w:rsidP="00385C90">
            <w:pPr>
              <w:pStyle w:val="a6"/>
              <w:numPr>
                <w:ilvl w:val="0"/>
                <w:numId w:val="31"/>
              </w:numPr>
              <w:autoSpaceDE w:val="0"/>
              <w:autoSpaceDN w:val="0"/>
              <w:adjustRightInd w:val="0"/>
              <w:spacing w:after="0" w:line="240" w:lineRule="auto"/>
              <w:ind w:left="175" w:hanging="175"/>
              <w:jc w:val="both"/>
              <w:rPr>
                <w:rFonts w:ascii="Times New Roman" w:hAnsi="Times New Roman"/>
                <w:sz w:val="24"/>
                <w:szCs w:val="24"/>
              </w:rPr>
            </w:pPr>
            <w:r w:rsidRPr="004632F3">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
          <w:p w:rsidR="00132C3C" w:rsidRPr="004632F3" w:rsidRDefault="00132C3C" w:rsidP="00385C90">
            <w:pPr>
              <w:pStyle w:val="a6"/>
              <w:numPr>
                <w:ilvl w:val="0"/>
                <w:numId w:val="31"/>
              </w:numPr>
              <w:autoSpaceDE w:val="0"/>
              <w:autoSpaceDN w:val="0"/>
              <w:adjustRightInd w:val="0"/>
              <w:spacing w:after="0" w:line="240" w:lineRule="auto"/>
              <w:ind w:left="175" w:hanging="175"/>
              <w:jc w:val="both"/>
              <w:rPr>
                <w:rFonts w:ascii="Times New Roman" w:hAnsi="Times New Roman"/>
                <w:sz w:val="24"/>
                <w:szCs w:val="24"/>
              </w:rPr>
            </w:pPr>
            <w:r w:rsidRPr="004632F3">
              <w:rPr>
                <w:rFonts w:ascii="Times New Roman" w:eastAsia="Newton-Regular" w:hAnsi="Times New Roman"/>
                <w:sz w:val="24"/>
                <w:szCs w:val="24"/>
              </w:rPr>
              <w:t>использовать различные источники географической информации для поиска и извлечения информации;</w:t>
            </w:r>
          </w:p>
          <w:p w:rsidR="00132C3C" w:rsidRPr="004632F3" w:rsidRDefault="00132C3C" w:rsidP="00385C90">
            <w:pPr>
              <w:pStyle w:val="a6"/>
              <w:numPr>
                <w:ilvl w:val="0"/>
                <w:numId w:val="31"/>
              </w:numPr>
              <w:autoSpaceDE w:val="0"/>
              <w:autoSpaceDN w:val="0"/>
              <w:adjustRightInd w:val="0"/>
              <w:spacing w:after="0" w:line="240" w:lineRule="auto"/>
              <w:ind w:left="175" w:hanging="175"/>
              <w:jc w:val="both"/>
              <w:rPr>
                <w:rFonts w:ascii="Times New Roman" w:hAnsi="Times New Roman"/>
                <w:sz w:val="24"/>
                <w:szCs w:val="24"/>
              </w:rPr>
            </w:pPr>
            <w:r w:rsidRPr="004632F3">
              <w:rPr>
                <w:rFonts w:ascii="Times New Roman" w:hAnsi="Times New Roman"/>
                <w:sz w:val="24"/>
                <w:szCs w:val="24"/>
              </w:rPr>
              <w:lastRenderedPageBreak/>
              <w:t>использовать приобретенные знания и умения в практической деятельности и повседневной жизни.</w:t>
            </w:r>
          </w:p>
        </w:tc>
        <w:tc>
          <w:tcPr>
            <w:tcW w:w="2767" w:type="dxa"/>
            <w:tcBorders>
              <w:top w:val="single" w:sz="4" w:space="0" w:color="auto"/>
              <w:left w:val="single" w:sz="4" w:space="0" w:color="auto"/>
              <w:bottom w:val="single" w:sz="4" w:space="0" w:color="auto"/>
              <w:right w:val="single" w:sz="4" w:space="0" w:color="auto"/>
            </w:tcBorders>
          </w:tcPr>
          <w:p w:rsidR="00132C3C" w:rsidRPr="004632F3" w:rsidRDefault="00132C3C" w:rsidP="00385C90">
            <w:pPr>
              <w:numPr>
                <w:ilvl w:val="0"/>
                <w:numId w:val="7"/>
              </w:numPr>
              <w:ind w:left="176" w:hanging="176"/>
              <w:contextualSpacing/>
              <w:jc w:val="both"/>
            </w:pPr>
            <w:r w:rsidRPr="004632F3">
              <w:lastRenderedPageBreak/>
              <w:t xml:space="preserve">формирование целостного мировоззрения, </w:t>
            </w:r>
          </w:p>
          <w:p w:rsidR="00132C3C" w:rsidRPr="004632F3" w:rsidRDefault="00132C3C" w:rsidP="00385C90">
            <w:pPr>
              <w:numPr>
                <w:ilvl w:val="0"/>
                <w:numId w:val="7"/>
              </w:numPr>
              <w:ind w:left="176" w:hanging="176"/>
              <w:contextualSpacing/>
              <w:jc w:val="both"/>
            </w:pPr>
            <w:r w:rsidRPr="004632F3">
              <w:t>формирование устойчивой мотивации к обучению на основе алгоритма выполнения задачи;</w:t>
            </w:r>
          </w:p>
          <w:p w:rsidR="00132C3C" w:rsidRPr="004632F3" w:rsidRDefault="00132C3C" w:rsidP="00385C90">
            <w:pPr>
              <w:numPr>
                <w:ilvl w:val="0"/>
                <w:numId w:val="7"/>
              </w:numPr>
              <w:ind w:left="176" w:hanging="176"/>
              <w:contextualSpacing/>
              <w:jc w:val="both"/>
            </w:pPr>
            <w:r w:rsidRPr="004632F3">
              <w:t xml:space="preserve">участие в социально значимом труде. </w:t>
            </w:r>
          </w:p>
        </w:tc>
      </w:tr>
      <w:tr w:rsidR="00132C3C" w:rsidRPr="004632F3" w:rsidTr="004632F3">
        <w:trPr>
          <w:trHeight w:val="1448"/>
          <w:jc w:val="center"/>
        </w:trPr>
        <w:tc>
          <w:tcPr>
            <w:tcW w:w="1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385C90">
            <w:pPr>
              <w:pStyle w:val="a6"/>
              <w:numPr>
                <w:ilvl w:val="0"/>
                <w:numId w:val="28"/>
              </w:numPr>
              <w:tabs>
                <w:tab w:val="left" w:pos="284"/>
              </w:tabs>
              <w:spacing w:after="0" w:line="240" w:lineRule="auto"/>
              <w:ind w:left="142" w:right="-119" w:hanging="142"/>
              <w:jc w:val="both"/>
              <w:rPr>
                <w:rFonts w:ascii="Times New Roman" w:hAnsi="Times New Roman"/>
                <w:b/>
                <w:sz w:val="24"/>
                <w:szCs w:val="24"/>
              </w:rPr>
            </w:pPr>
            <w:r w:rsidRPr="004632F3">
              <w:rPr>
                <w:rFonts w:ascii="Times New Roman" w:hAnsi="Times New Roman"/>
                <w:b/>
                <w:sz w:val="24"/>
                <w:szCs w:val="24"/>
              </w:rPr>
              <w:lastRenderedPageBreak/>
              <w:t>Мы юные топонимисты</w:t>
            </w:r>
          </w:p>
          <w:p w:rsidR="00132C3C" w:rsidRPr="004632F3" w:rsidRDefault="00132C3C" w:rsidP="004632F3">
            <w:pPr>
              <w:ind w:left="644" w:right="-119" w:hanging="644"/>
              <w:contextualSpacing/>
              <w:jc w:val="both"/>
              <w:rPr>
                <w:bCs/>
              </w:rPr>
            </w:pPr>
            <w:r w:rsidRPr="004632F3">
              <w:rPr>
                <w:bCs/>
              </w:rPr>
              <w:t>(7 часов)</w:t>
            </w:r>
          </w:p>
        </w:tc>
        <w:tc>
          <w:tcPr>
            <w:tcW w:w="2835" w:type="dxa"/>
            <w:tcBorders>
              <w:top w:val="single" w:sz="4" w:space="0" w:color="auto"/>
              <w:left w:val="single" w:sz="4" w:space="0" w:color="auto"/>
              <w:bottom w:val="single" w:sz="4" w:space="0" w:color="auto"/>
              <w:right w:val="single" w:sz="4" w:space="0" w:color="auto"/>
            </w:tcBorders>
          </w:tcPr>
          <w:p w:rsidR="00132C3C" w:rsidRPr="004632F3" w:rsidRDefault="00132C3C" w:rsidP="004632F3">
            <w:pPr>
              <w:contextualSpacing/>
              <w:jc w:val="both"/>
              <w:rPr>
                <w:i/>
                <w:iCs/>
                <w:spacing w:val="-3"/>
              </w:rPr>
            </w:pPr>
            <w:r w:rsidRPr="004632F3">
              <w:rPr>
                <w:i/>
                <w:iCs/>
                <w:spacing w:val="-3"/>
              </w:rPr>
              <w:t>коммуникативные:</w:t>
            </w:r>
          </w:p>
          <w:p w:rsidR="00132C3C" w:rsidRPr="004632F3" w:rsidRDefault="00132C3C" w:rsidP="00385C90">
            <w:pPr>
              <w:numPr>
                <w:ilvl w:val="0"/>
                <w:numId w:val="12"/>
              </w:numPr>
              <w:ind w:left="176" w:hanging="176"/>
              <w:contextualSpacing/>
              <w:jc w:val="both"/>
              <w:rPr>
                <w:iCs/>
                <w:spacing w:val="-3"/>
              </w:rPr>
            </w:pPr>
            <w:r w:rsidRPr="004632F3">
              <w:rPr>
                <w:iCs/>
                <w:spacing w:val="-3"/>
              </w:rPr>
              <w:t>формировать навыки учебного сотрудничества в ходе индивидуальной и групповой работы;</w:t>
            </w:r>
          </w:p>
          <w:p w:rsidR="00132C3C" w:rsidRPr="004632F3" w:rsidRDefault="00132C3C" w:rsidP="00385C90">
            <w:pPr>
              <w:numPr>
                <w:ilvl w:val="0"/>
                <w:numId w:val="12"/>
              </w:numPr>
              <w:ind w:left="176" w:hanging="176"/>
              <w:contextualSpacing/>
              <w:jc w:val="both"/>
            </w:pPr>
            <w:r w:rsidRPr="004632F3">
              <w:rPr>
                <w:iCs/>
                <w:spacing w:val="-3"/>
              </w:rPr>
              <w:t>организовать и планировать учебное сотрудничество с учителем и одноклассниками;</w:t>
            </w:r>
          </w:p>
          <w:p w:rsidR="00132C3C" w:rsidRPr="004632F3" w:rsidRDefault="00132C3C" w:rsidP="00385C90">
            <w:pPr>
              <w:pStyle w:val="a6"/>
              <w:numPr>
                <w:ilvl w:val="0"/>
                <w:numId w:val="12"/>
              </w:numPr>
              <w:spacing w:after="0" w:line="240" w:lineRule="auto"/>
              <w:ind w:left="175" w:hanging="141"/>
              <w:jc w:val="both"/>
              <w:rPr>
                <w:rFonts w:ascii="Times New Roman" w:hAnsi="Times New Roman"/>
                <w:sz w:val="24"/>
                <w:szCs w:val="24"/>
              </w:rPr>
            </w:pPr>
            <w:r w:rsidRPr="004632F3">
              <w:rPr>
                <w:rFonts w:ascii="Times New Roman" w:hAnsi="Times New Roman"/>
                <w:iCs/>
                <w:spacing w:val="-3"/>
                <w:sz w:val="24"/>
                <w:szCs w:val="24"/>
              </w:rPr>
              <w:t xml:space="preserve"> о</w:t>
            </w:r>
            <w:r w:rsidRPr="004632F3">
              <w:rPr>
                <w:rFonts w:ascii="Times New Roman" w:hAnsi="Times New Roman"/>
                <w:sz w:val="24"/>
                <w:szCs w:val="24"/>
              </w:rPr>
              <w:t>бщественно полезная практика по созданию проекта.</w:t>
            </w:r>
          </w:p>
          <w:p w:rsidR="00132C3C" w:rsidRPr="004632F3" w:rsidRDefault="00132C3C" w:rsidP="004632F3">
            <w:pPr>
              <w:contextualSpacing/>
              <w:jc w:val="both"/>
              <w:rPr>
                <w:i/>
                <w:iCs/>
                <w:spacing w:val="-2"/>
              </w:rPr>
            </w:pPr>
            <w:r w:rsidRPr="004632F3">
              <w:rPr>
                <w:i/>
                <w:iCs/>
                <w:spacing w:val="-2"/>
              </w:rPr>
              <w:t xml:space="preserve">регулятивные: </w:t>
            </w:r>
          </w:p>
          <w:p w:rsidR="00132C3C" w:rsidRPr="004632F3" w:rsidRDefault="00132C3C" w:rsidP="00385C90">
            <w:pPr>
              <w:pStyle w:val="a6"/>
              <w:numPr>
                <w:ilvl w:val="0"/>
                <w:numId w:val="21"/>
              </w:numPr>
              <w:spacing w:after="0" w:line="240" w:lineRule="auto"/>
              <w:ind w:left="175" w:hanging="141"/>
              <w:jc w:val="both"/>
              <w:rPr>
                <w:rFonts w:ascii="Times New Roman" w:hAnsi="Times New Roman"/>
                <w:sz w:val="24"/>
                <w:szCs w:val="24"/>
              </w:rPr>
            </w:pPr>
            <w:r w:rsidRPr="004632F3">
              <w:rPr>
                <w:rFonts w:ascii="Times New Roman" w:hAnsi="Times New Roman"/>
                <w:sz w:val="24"/>
                <w:szCs w:val="24"/>
              </w:rPr>
              <w:t>ставить учебную задачу и планировать свою деятельность под руководством  учителя;</w:t>
            </w:r>
          </w:p>
          <w:p w:rsidR="00132C3C" w:rsidRPr="004632F3" w:rsidRDefault="00132C3C" w:rsidP="00385C90">
            <w:pPr>
              <w:pStyle w:val="a6"/>
              <w:numPr>
                <w:ilvl w:val="0"/>
                <w:numId w:val="21"/>
              </w:numPr>
              <w:spacing w:after="0" w:line="240" w:lineRule="auto"/>
              <w:ind w:left="175" w:hanging="141"/>
              <w:jc w:val="both"/>
              <w:rPr>
                <w:rFonts w:ascii="Times New Roman" w:hAnsi="Times New Roman"/>
                <w:sz w:val="24"/>
                <w:szCs w:val="24"/>
              </w:rPr>
            </w:pPr>
            <w:r w:rsidRPr="004632F3">
              <w:rPr>
                <w:rFonts w:ascii="Times New Roman" w:hAnsi="Times New Roman"/>
                <w:iCs/>
                <w:spacing w:val="-2"/>
                <w:sz w:val="24"/>
                <w:szCs w:val="24"/>
              </w:rPr>
              <w:t>искать и выделять необходимую информацию.</w:t>
            </w:r>
          </w:p>
          <w:p w:rsidR="00132C3C" w:rsidRPr="004632F3" w:rsidRDefault="00132C3C" w:rsidP="004632F3">
            <w:pPr>
              <w:tabs>
                <w:tab w:val="left" w:pos="34"/>
              </w:tabs>
              <w:contextualSpacing/>
              <w:jc w:val="both"/>
              <w:rPr>
                <w:i/>
                <w:iCs/>
                <w:spacing w:val="-2"/>
              </w:rPr>
            </w:pPr>
            <w:r w:rsidRPr="004632F3">
              <w:tab/>
            </w:r>
            <w:r w:rsidRPr="004632F3">
              <w:rPr>
                <w:i/>
                <w:iCs/>
                <w:spacing w:val="-2"/>
              </w:rPr>
              <w:t>познавательные:</w:t>
            </w:r>
          </w:p>
          <w:p w:rsidR="00132C3C" w:rsidRPr="004632F3" w:rsidRDefault="00132C3C" w:rsidP="00385C90">
            <w:pPr>
              <w:pStyle w:val="a6"/>
              <w:numPr>
                <w:ilvl w:val="0"/>
                <w:numId w:val="32"/>
              </w:numPr>
              <w:autoSpaceDE w:val="0"/>
              <w:autoSpaceDN w:val="0"/>
              <w:adjustRightInd w:val="0"/>
              <w:spacing w:after="0" w:line="240" w:lineRule="auto"/>
              <w:ind w:left="175" w:hanging="141"/>
              <w:jc w:val="both"/>
              <w:rPr>
                <w:rFonts w:ascii="Times New Roman" w:hAnsi="Times New Roman"/>
                <w:sz w:val="24"/>
                <w:szCs w:val="24"/>
              </w:rPr>
            </w:pPr>
            <w:r w:rsidRPr="004632F3">
              <w:rPr>
                <w:rFonts w:ascii="Times New Roman" w:hAnsi="Times New Roman"/>
                <w:sz w:val="24"/>
                <w:szCs w:val="24"/>
              </w:rPr>
              <w:t>работать с текстом и нетекстовыми компонентами;</w:t>
            </w:r>
          </w:p>
          <w:p w:rsidR="00132C3C" w:rsidRPr="004632F3" w:rsidRDefault="00132C3C" w:rsidP="00385C90">
            <w:pPr>
              <w:pStyle w:val="a6"/>
              <w:numPr>
                <w:ilvl w:val="0"/>
                <w:numId w:val="32"/>
              </w:numPr>
              <w:tabs>
                <w:tab w:val="left" w:pos="34"/>
              </w:tabs>
              <w:spacing w:after="0" w:line="240" w:lineRule="auto"/>
              <w:ind w:left="175" w:hanging="141"/>
              <w:jc w:val="both"/>
              <w:rPr>
                <w:rFonts w:ascii="Times New Roman" w:hAnsi="Times New Roman"/>
                <w:iCs/>
                <w:spacing w:val="-2"/>
                <w:sz w:val="24"/>
                <w:szCs w:val="24"/>
              </w:rPr>
            </w:pPr>
            <w:r w:rsidRPr="004632F3">
              <w:rPr>
                <w:rFonts w:ascii="Times New Roman" w:hAnsi="Times New Roman"/>
                <w:iCs/>
                <w:spacing w:val="-2"/>
                <w:sz w:val="24"/>
                <w:szCs w:val="24"/>
              </w:rPr>
              <w:t xml:space="preserve">уметь объяснять происхождение названий географических объектов.  </w:t>
            </w:r>
          </w:p>
        </w:tc>
        <w:tc>
          <w:tcPr>
            <w:tcW w:w="2903"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autoSpaceDE w:val="0"/>
              <w:autoSpaceDN w:val="0"/>
              <w:adjustRightInd w:val="0"/>
              <w:contextualSpacing/>
              <w:jc w:val="both"/>
            </w:pPr>
            <w:r w:rsidRPr="004632F3">
              <w:t xml:space="preserve">Обучающийся должен </w:t>
            </w:r>
            <w:r w:rsidRPr="004632F3">
              <w:rPr>
                <w:i/>
                <w:iCs/>
              </w:rPr>
              <w:t>уметь объяснять</w:t>
            </w:r>
            <w:r w:rsidRPr="004632F3">
              <w:t>:</w:t>
            </w:r>
          </w:p>
          <w:p w:rsidR="00132C3C" w:rsidRPr="004632F3" w:rsidRDefault="00132C3C" w:rsidP="00385C90">
            <w:pPr>
              <w:numPr>
                <w:ilvl w:val="0"/>
                <w:numId w:val="5"/>
              </w:numPr>
              <w:autoSpaceDE w:val="0"/>
              <w:autoSpaceDN w:val="0"/>
              <w:adjustRightInd w:val="0"/>
              <w:ind w:left="175" w:hanging="175"/>
              <w:contextualSpacing/>
              <w:jc w:val="both"/>
            </w:pPr>
            <w:r w:rsidRPr="004632F3">
              <w:t>объяснять значение понятий: «топонимика», «топонимист»;</w:t>
            </w:r>
          </w:p>
          <w:p w:rsidR="00132C3C" w:rsidRPr="004632F3" w:rsidRDefault="00132C3C" w:rsidP="00385C90">
            <w:pPr>
              <w:pStyle w:val="a6"/>
              <w:numPr>
                <w:ilvl w:val="0"/>
                <w:numId w:val="5"/>
              </w:numPr>
              <w:spacing w:after="0" w:line="240" w:lineRule="auto"/>
              <w:ind w:left="176" w:hanging="142"/>
              <w:jc w:val="both"/>
              <w:rPr>
                <w:rFonts w:ascii="Times New Roman" w:hAnsi="Times New Roman"/>
                <w:sz w:val="24"/>
                <w:szCs w:val="24"/>
              </w:rPr>
            </w:pPr>
            <w:r w:rsidRPr="004632F3">
              <w:rPr>
                <w:rFonts w:ascii="Times New Roman" w:hAnsi="Times New Roman"/>
                <w:sz w:val="24"/>
                <w:szCs w:val="24"/>
              </w:rPr>
              <w:t xml:space="preserve">происхождение названий географических объектов; </w:t>
            </w:r>
          </w:p>
          <w:p w:rsidR="00132C3C" w:rsidRPr="004632F3" w:rsidRDefault="00132C3C" w:rsidP="004632F3">
            <w:pPr>
              <w:autoSpaceDE w:val="0"/>
              <w:autoSpaceDN w:val="0"/>
              <w:adjustRightInd w:val="0"/>
              <w:contextualSpacing/>
              <w:jc w:val="both"/>
            </w:pPr>
            <w:r w:rsidRPr="004632F3">
              <w:t xml:space="preserve">Обучающийся должен </w:t>
            </w:r>
            <w:r w:rsidRPr="004632F3">
              <w:rPr>
                <w:i/>
                <w:iCs/>
              </w:rPr>
              <w:t>уметь</w:t>
            </w:r>
            <w:r w:rsidRPr="004632F3">
              <w:t>:</w:t>
            </w:r>
          </w:p>
          <w:p w:rsidR="00132C3C" w:rsidRPr="004632F3" w:rsidRDefault="00132C3C" w:rsidP="00385C90">
            <w:pPr>
              <w:pStyle w:val="a6"/>
              <w:numPr>
                <w:ilvl w:val="0"/>
                <w:numId w:val="27"/>
              </w:numPr>
              <w:spacing w:after="0" w:line="240" w:lineRule="auto"/>
              <w:ind w:left="176" w:hanging="176"/>
              <w:jc w:val="both"/>
              <w:rPr>
                <w:rFonts w:ascii="Times New Roman" w:eastAsia="Newton-Regular" w:hAnsi="Times New Roman"/>
                <w:sz w:val="24"/>
                <w:szCs w:val="24"/>
              </w:rPr>
            </w:pPr>
            <w:r w:rsidRPr="004632F3">
              <w:rPr>
                <w:rFonts w:ascii="Times New Roman" w:eastAsia="Newton-Regular" w:hAnsi="Times New Roman"/>
                <w:sz w:val="24"/>
                <w:szCs w:val="24"/>
              </w:rPr>
              <w:t>рассказать о происхождении названий географических объектов своей местности;</w:t>
            </w:r>
          </w:p>
          <w:p w:rsidR="00132C3C" w:rsidRPr="004632F3" w:rsidRDefault="00132C3C" w:rsidP="00385C90">
            <w:pPr>
              <w:pStyle w:val="a6"/>
              <w:numPr>
                <w:ilvl w:val="0"/>
                <w:numId w:val="27"/>
              </w:numPr>
              <w:autoSpaceDE w:val="0"/>
              <w:autoSpaceDN w:val="0"/>
              <w:adjustRightInd w:val="0"/>
              <w:spacing w:after="0" w:line="240" w:lineRule="auto"/>
              <w:ind w:left="176" w:hanging="176"/>
              <w:jc w:val="both"/>
              <w:rPr>
                <w:rFonts w:ascii="Times New Roman" w:eastAsia="Newton-Regular" w:hAnsi="Times New Roman"/>
                <w:sz w:val="24"/>
                <w:szCs w:val="24"/>
              </w:rPr>
            </w:pPr>
            <w:r w:rsidRPr="004632F3">
              <w:rPr>
                <w:rFonts w:ascii="Times New Roman" w:eastAsia="Newton-Regular" w:hAnsi="Times New Roman"/>
                <w:sz w:val="24"/>
                <w:szCs w:val="24"/>
              </w:rPr>
              <w:t>создавать письменные тексты и устные сообщения о происхождении названий географических объектов на основе нескольких источников информации, сопровождать выступление презентацией;</w:t>
            </w:r>
          </w:p>
          <w:p w:rsidR="00132C3C" w:rsidRPr="004632F3" w:rsidRDefault="00132C3C" w:rsidP="00385C90">
            <w:pPr>
              <w:pStyle w:val="a6"/>
              <w:numPr>
                <w:ilvl w:val="0"/>
                <w:numId w:val="27"/>
              </w:numPr>
              <w:autoSpaceDE w:val="0"/>
              <w:autoSpaceDN w:val="0"/>
              <w:adjustRightInd w:val="0"/>
              <w:spacing w:after="0" w:line="240" w:lineRule="auto"/>
              <w:ind w:left="176" w:hanging="176"/>
              <w:jc w:val="both"/>
              <w:rPr>
                <w:rFonts w:ascii="Times New Roman" w:eastAsia="Newton-Regular" w:hAnsi="Times New Roman"/>
                <w:sz w:val="24"/>
                <w:szCs w:val="24"/>
              </w:rPr>
            </w:pPr>
            <w:r w:rsidRPr="004632F3">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
        </w:tc>
        <w:tc>
          <w:tcPr>
            <w:tcW w:w="2767" w:type="dxa"/>
            <w:tcBorders>
              <w:top w:val="single" w:sz="4" w:space="0" w:color="auto"/>
              <w:left w:val="single" w:sz="4" w:space="0" w:color="auto"/>
              <w:bottom w:val="single" w:sz="4" w:space="0" w:color="auto"/>
              <w:right w:val="single" w:sz="4" w:space="0" w:color="auto"/>
            </w:tcBorders>
          </w:tcPr>
          <w:p w:rsidR="00132C3C" w:rsidRPr="004632F3" w:rsidRDefault="00132C3C" w:rsidP="00385C90">
            <w:pPr>
              <w:numPr>
                <w:ilvl w:val="0"/>
                <w:numId w:val="2"/>
              </w:numPr>
              <w:ind w:left="176" w:hanging="176"/>
              <w:contextualSpacing/>
              <w:jc w:val="both"/>
            </w:pPr>
            <w:r w:rsidRPr="004632F3">
              <w:t>развитие личностной рефлексии, толерантности;</w:t>
            </w:r>
          </w:p>
          <w:p w:rsidR="00132C3C" w:rsidRPr="004632F3" w:rsidRDefault="00132C3C" w:rsidP="00385C90">
            <w:pPr>
              <w:numPr>
                <w:ilvl w:val="0"/>
                <w:numId w:val="13"/>
              </w:numPr>
              <w:ind w:left="175" w:hanging="175"/>
              <w:contextualSpacing/>
              <w:jc w:val="both"/>
            </w:pPr>
            <w:r w:rsidRPr="004632F3">
              <w:t>формирование познавательного интереса к предмету исследования;</w:t>
            </w:r>
          </w:p>
          <w:p w:rsidR="00132C3C" w:rsidRPr="004632F3" w:rsidRDefault="00132C3C" w:rsidP="00385C90">
            <w:pPr>
              <w:pStyle w:val="a6"/>
              <w:numPr>
                <w:ilvl w:val="0"/>
                <w:numId w:val="13"/>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формирование навыков работы по образцу;</w:t>
            </w:r>
          </w:p>
          <w:p w:rsidR="00132C3C" w:rsidRPr="004632F3" w:rsidRDefault="00132C3C" w:rsidP="00385C90">
            <w:pPr>
              <w:pStyle w:val="a6"/>
              <w:numPr>
                <w:ilvl w:val="0"/>
                <w:numId w:val="13"/>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участие в социально значимом труде.</w:t>
            </w:r>
          </w:p>
        </w:tc>
      </w:tr>
      <w:tr w:rsidR="00132C3C" w:rsidRPr="004632F3" w:rsidTr="004632F3">
        <w:trPr>
          <w:trHeight w:val="416"/>
          <w:jc w:val="center"/>
        </w:trPr>
        <w:tc>
          <w:tcPr>
            <w:tcW w:w="1844" w:type="dxa"/>
            <w:tcBorders>
              <w:top w:val="single" w:sz="4" w:space="0" w:color="auto"/>
              <w:left w:val="single" w:sz="4" w:space="0" w:color="auto"/>
              <w:bottom w:val="single" w:sz="4" w:space="0" w:color="auto"/>
              <w:right w:val="single" w:sz="4" w:space="0" w:color="auto"/>
            </w:tcBorders>
            <w:hideMark/>
          </w:tcPr>
          <w:p w:rsidR="00132C3C" w:rsidRPr="004632F3" w:rsidRDefault="00132C3C" w:rsidP="00385C90">
            <w:pPr>
              <w:pStyle w:val="a6"/>
              <w:numPr>
                <w:ilvl w:val="0"/>
                <w:numId w:val="28"/>
              </w:numPr>
              <w:tabs>
                <w:tab w:val="left" w:pos="284"/>
              </w:tabs>
              <w:spacing w:after="0" w:line="240" w:lineRule="auto"/>
              <w:ind w:left="142" w:hanging="142"/>
              <w:jc w:val="both"/>
              <w:rPr>
                <w:rFonts w:ascii="Times New Roman" w:hAnsi="Times New Roman"/>
                <w:b/>
                <w:bCs/>
                <w:sz w:val="24"/>
                <w:szCs w:val="24"/>
              </w:rPr>
            </w:pPr>
            <w:r w:rsidRPr="004632F3">
              <w:rPr>
                <w:rFonts w:ascii="Times New Roman" w:hAnsi="Times New Roman"/>
                <w:b/>
                <w:bCs/>
                <w:sz w:val="24"/>
                <w:szCs w:val="24"/>
              </w:rPr>
              <w:t>Страны мира</w:t>
            </w:r>
          </w:p>
          <w:p w:rsidR="00132C3C" w:rsidRPr="004632F3" w:rsidRDefault="00132C3C" w:rsidP="004632F3">
            <w:pPr>
              <w:contextualSpacing/>
              <w:jc w:val="both"/>
            </w:pPr>
            <w:r w:rsidRPr="004632F3">
              <w:t>(4 часа)</w:t>
            </w:r>
          </w:p>
        </w:tc>
        <w:tc>
          <w:tcPr>
            <w:tcW w:w="2835" w:type="dxa"/>
            <w:tcBorders>
              <w:top w:val="single" w:sz="4" w:space="0" w:color="auto"/>
              <w:left w:val="single" w:sz="4" w:space="0" w:color="auto"/>
              <w:bottom w:val="single" w:sz="4" w:space="0" w:color="auto"/>
              <w:right w:val="single" w:sz="4" w:space="0" w:color="auto"/>
            </w:tcBorders>
          </w:tcPr>
          <w:p w:rsidR="00132C3C" w:rsidRPr="004632F3" w:rsidRDefault="00132C3C" w:rsidP="004632F3">
            <w:pPr>
              <w:contextualSpacing/>
              <w:jc w:val="both"/>
              <w:rPr>
                <w:i/>
                <w:iCs/>
                <w:spacing w:val="-3"/>
              </w:rPr>
            </w:pPr>
            <w:r w:rsidRPr="004632F3">
              <w:rPr>
                <w:i/>
                <w:iCs/>
                <w:spacing w:val="-3"/>
              </w:rPr>
              <w:t>коммуникативные:</w:t>
            </w:r>
          </w:p>
          <w:p w:rsidR="00132C3C" w:rsidRPr="004632F3" w:rsidRDefault="00132C3C" w:rsidP="00385C90">
            <w:pPr>
              <w:numPr>
                <w:ilvl w:val="0"/>
                <w:numId w:val="15"/>
              </w:numPr>
              <w:ind w:left="176" w:hanging="142"/>
              <w:contextualSpacing/>
              <w:jc w:val="both"/>
              <w:rPr>
                <w:iCs/>
                <w:spacing w:val="-3"/>
              </w:rPr>
            </w:pPr>
            <w:r w:rsidRPr="004632F3">
              <w:rPr>
                <w:iCs/>
                <w:spacing w:val="-3"/>
              </w:rPr>
              <w:t>формировать навыки учебного сотрудничества в ходе индивидуальной и групповой работы;</w:t>
            </w:r>
          </w:p>
          <w:p w:rsidR="00132C3C" w:rsidRPr="004632F3" w:rsidRDefault="00132C3C" w:rsidP="00385C90">
            <w:pPr>
              <w:numPr>
                <w:ilvl w:val="0"/>
                <w:numId w:val="15"/>
              </w:numPr>
              <w:ind w:left="176" w:hanging="142"/>
              <w:contextualSpacing/>
              <w:jc w:val="both"/>
            </w:pPr>
            <w:r w:rsidRPr="004632F3">
              <w:rPr>
                <w:iCs/>
                <w:spacing w:val="-3"/>
              </w:rPr>
              <w:t>добывать недостающую информацию с помощью художественной литературы  и карт.</w:t>
            </w:r>
          </w:p>
          <w:p w:rsidR="00132C3C" w:rsidRPr="004632F3" w:rsidRDefault="00132C3C" w:rsidP="004632F3">
            <w:pPr>
              <w:contextualSpacing/>
              <w:jc w:val="both"/>
              <w:rPr>
                <w:i/>
                <w:iCs/>
                <w:spacing w:val="-2"/>
              </w:rPr>
            </w:pPr>
            <w:r w:rsidRPr="004632F3">
              <w:rPr>
                <w:i/>
                <w:iCs/>
                <w:spacing w:val="-2"/>
              </w:rPr>
              <w:lastRenderedPageBreak/>
              <w:t>регулятивные:</w:t>
            </w:r>
          </w:p>
          <w:p w:rsidR="00132C3C" w:rsidRPr="004632F3" w:rsidRDefault="00132C3C" w:rsidP="00385C90">
            <w:pPr>
              <w:pStyle w:val="a6"/>
              <w:numPr>
                <w:ilvl w:val="0"/>
                <w:numId w:val="22"/>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ставить учебную задачу и планировать свою деятельность под руководством учителя;</w:t>
            </w:r>
          </w:p>
          <w:p w:rsidR="00132C3C" w:rsidRPr="004632F3" w:rsidRDefault="00132C3C" w:rsidP="00385C90">
            <w:pPr>
              <w:pStyle w:val="a6"/>
              <w:numPr>
                <w:ilvl w:val="0"/>
                <w:numId w:val="22"/>
              </w:numPr>
              <w:spacing w:after="0" w:line="240" w:lineRule="auto"/>
              <w:ind w:left="175" w:hanging="175"/>
              <w:jc w:val="both"/>
              <w:rPr>
                <w:rFonts w:ascii="Times New Roman" w:hAnsi="Times New Roman"/>
                <w:sz w:val="24"/>
                <w:szCs w:val="24"/>
              </w:rPr>
            </w:pPr>
            <w:r w:rsidRPr="004632F3">
              <w:rPr>
                <w:rFonts w:ascii="Times New Roman" w:hAnsi="Times New Roman"/>
                <w:sz w:val="24"/>
                <w:szCs w:val="24"/>
              </w:rPr>
              <w:t xml:space="preserve"> выслушивать и объективно оценивать другого.</w:t>
            </w:r>
          </w:p>
          <w:p w:rsidR="00132C3C" w:rsidRPr="004632F3" w:rsidRDefault="00132C3C" w:rsidP="004632F3">
            <w:pPr>
              <w:shd w:val="clear" w:color="auto" w:fill="FFFFFF"/>
              <w:contextualSpacing/>
              <w:jc w:val="both"/>
              <w:rPr>
                <w:i/>
                <w:iCs/>
                <w:spacing w:val="-2"/>
              </w:rPr>
            </w:pPr>
            <w:r w:rsidRPr="004632F3">
              <w:rPr>
                <w:i/>
                <w:iCs/>
                <w:spacing w:val="-2"/>
              </w:rPr>
              <w:t xml:space="preserve">познавательные: </w:t>
            </w:r>
          </w:p>
          <w:p w:rsidR="00132C3C" w:rsidRPr="004632F3" w:rsidRDefault="00132C3C" w:rsidP="004632F3">
            <w:pPr>
              <w:contextualSpacing/>
              <w:jc w:val="both"/>
            </w:pPr>
            <w:r w:rsidRPr="004632F3">
              <w:rPr>
                <w:rFonts w:eastAsia="Newton-Regular"/>
              </w:rPr>
              <w:t>преобразовывать информацию из одного вида в другой;</w:t>
            </w:r>
          </w:p>
          <w:p w:rsidR="00132C3C" w:rsidRPr="004632F3" w:rsidRDefault="00132C3C" w:rsidP="004632F3">
            <w:pPr>
              <w:contextualSpacing/>
              <w:jc w:val="both"/>
            </w:pPr>
            <w:r w:rsidRPr="004632F3">
              <w:t>использовать карты как источник информации;</w:t>
            </w:r>
          </w:p>
          <w:p w:rsidR="00132C3C" w:rsidRPr="004632F3" w:rsidRDefault="00132C3C" w:rsidP="004632F3">
            <w:pPr>
              <w:contextualSpacing/>
              <w:jc w:val="both"/>
            </w:pPr>
            <w:r w:rsidRPr="004632F3">
              <w:t>создавать объяснительные тексты.</w:t>
            </w:r>
          </w:p>
          <w:p w:rsidR="00132C3C" w:rsidRPr="004632F3" w:rsidRDefault="00132C3C" w:rsidP="004632F3">
            <w:pPr>
              <w:ind w:firstLine="708"/>
              <w:contextualSpacing/>
              <w:jc w:val="both"/>
            </w:pPr>
          </w:p>
        </w:tc>
        <w:tc>
          <w:tcPr>
            <w:tcW w:w="2903" w:type="dxa"/>
            <w:tcBorders>
              <w:top w:val="single" w:sz="4" w:space="0" w:color="auto"/>
              <w:left w:val="single" w:sz="4" w:space="0" w:color="auto"/>
              <w:bottom w:val="single" w:sz="4" w:space="0" w:color="auto"/>
              <w:right w:val="single" w:sz="4" w:space="0" w:color="auto"/>
            </w:tcBorders>
            <w:hideMark/>
          </w:tcPr>
          <w:p w:rsidR="00132C3C" w:rsidRPr="004632F3" w:rsidRDefault="00132C3C" w:rsidP="004632F3">
            <w:pPr>
              <w:contextualSpacing/>
              <w:jc w:val="both"/>
            </w:pPr>
            <w:r w:rsidRPr="004632F3">
              <w:lastRenderedPageBreak/>
              <w:t xml:space="preserve">Обучающийся должен </w:t>
            </w:r>
            <w:r w:rsidRPr="004632F3">
              <w:rPr>
                <w:i/>
              </w:rPr>
              <w:t>умение определять:</w:t>
            </w:r>
          </w:p>
          <w:p w:rsidR="00132C3C" w:rsidRPr="004632F3" w:rsidRDefault="00132C3C" w:rsidP="004632F3">
            <w:pPr>
              <w:contextualSpacing/>
              <w:jc w:val="both"/>
            </w:pPr>
            <w:r w:rsidRPr="004632F3">
              <w:t xml:space="preserve">и показывать по карте местоположение отдельных стран Европы. </w:t>
            </w:r>
          </w:p>
          <w:p w:rsidR="00132C3C" w:rsidRPr="004632F3" w:rsidRDefault="00132C3C" w:rsidP="004632F3">
            <w:pPr>
              <w:contextualSpacing/>
              <w:jc w:val="both"/>
            </w:pPr>
            <w:r w:rsidRPr="004632F3">
              <w:t xml:space="preserve">Обучающийся должен </w:t>
            </w:r>
            <w:r w:rsidRPr="004632F3">
              <w:rPr>
                <w:i/>
                <w:iCs/>
              </w:rPr>
              <w:t>уметь</w:t>
            </w:r>
            <w:r w:rsidRPr="004632F3">
              <w:t>:</w:t>
            </w:r>
          </w:p>
          <w:p w:rsidR="00132C3C" w:rsidRPr="004632F3" w:rsidRDefault="00132C3C" w:rsidP="00385C90">
            <w:pPr>
              <w:numPr>
                <w:ilvl w:val="0"/>
                <w:numId w:val="4"/>
              </w:numPr>
              <w:autoSpaceDE w:val="0"/>
              <w:autoSpaceDN w:val="0"/>
              <w:adjustRightInd w:val="0"/>
              <w:ind w:left="175" w:hanging="141"/>
              <w:contextualSpacing/>
              <w:jc w:val="both"/>
            </w:pPr>
            <w:r w:rsidRPr="004632F3">
              <w:t>называть объекты культурного наследия;</w:t>
            </w:r>
          </w:p>
          <w:p w:rsidR="00132C3C" w:rsidRPr="004632F3" w:rsidRDefault="00132C3C" w:rsidP="00385C90">
            <w:pPr>
              <w:numPr>
                <w:ilvl w:val="0"/>
                <w:numId w:val="4"/>
              </w:numPr>
              <w:autoSpaceDE w:val="0"/>
              <w:autoSpaceDN w:val="0"/>
              <w:adjustRightInd w:val="0"/>
              <w:ind w:left="175" w:hanging="141"/>
              <w:contextualSpacing/>
              <w:jc w:val="both"/>
            </w:pPr>
            <w:r w:rsidRPr="004632F3">
              <w:t xml:space="preserve">приводить примеры сказок; </w:t>
            </w:r>
          </w:p>
          <w:p w:rsidR="00132C3C" w:rsidRPr="004632F3" w:rsidRDefault="00132C3C" w:rsidP="00385C90">
            <w:pPr>
              <w:numPr>
                <w:ilvl w:val="0"/>
                <w:numId w:val="4"/>
              </w:numPr>
              <w:autoSpaceDE w:val="0"/>
              <w:autoSpaceDN w:val="0"/>
              <w:adjustRightInd w:val="0"/>
              <w:ind w:left="175" w:hanging="141"/>
              <w:contextualSpacing/>
              <w:jc w:val="both"/>
            </w:pPr>
            <w:r w:rsidRPr="004632F3">
              <w:lastRenderedPageBreak/>
              <w:t>показывать на карте страну, в которой проживает автор сказки;</w:t>
            </w:r>
          </w:p>
          <w:p w:rsidR="00132C3C" w:rsidRPr="004632F3" w:rsidRDefault="00132C3C" w:rsidP="00385C90">
            <w:pPr>
              <w:numPr>
                <w:ilvl w:val="0"/>
                <w:numId w:val="4"/>
              </w:numPr>
              <w:autoSpaceDE w:val="0"/>
              <w:autoSpaceDN w:val="0"/>
              <w:adjustRightInd w:val="0"/>
              <w:ind w:left="175" w:hanging="141"/>
              <w:contextualSpacing/>
              <w:jc w:val="both"/>
            </w:pPr>
            <w:r w:rsidRPr="004632F3">
              <w:t>наносить на карту и правильно подписывать географические объекты;</w:t>
            </w:r>
          </w:p>
          <w:p w:rsidR="00132C3C" w:rsidRPr="004632F3" w:rsidRDefault="00132C3C" w:rsidP="00385C90">
            <w:pPr>
              <w:numPr>
                <w:ilvl w:val="0"/>
                <w:numId w:val="4"/>
              </w:numPr>
              <w:autoSpaceDE w:val="0"/>
              <w:autoSpaceDN w:val="0"/>
              <w:adjustRightInd w:val="0"/>
              <w:ind w:left="175" w:hanging="141"/>
              <w:contextualSpacing/>
              <w:jc w:val="both"/>
            </w:pPr>
            <w:r w:rsidRPr="004632F3">
              <w:t>составлять простые картосхемы;</w:t>
            </w:r>
          </w:p>
          <w:p w:rsidR="00132C3C" w:rsidRPr="004632F3" w:rsidRDefault="00132C3C" w:rsidP="00385C90">
            <w:pPr>
              <w:numPr>
                <w:ilvl w:val="0"/>
                <w:numId w:val="4"/>
              </w:numPr>
              <w:autoSpaceDE w:val="0"/>
              <w:autoSpaceDN w:val="0"/>
              <w:adjustRightInd w:val="0"/>
              <w:ind w:left="175" w:hanging="141"/>
              <w:contextualSpacing/>
              <w:jc w:val="both"/>
            </w:pPr>
            <w:r w:rsidRPr="004632F3">
              <w:rPr>
                <w:rFonts w:eastAsia="Newton-Regular"/>
              </w:rPr>
              <w:t>создавать письменные тексты и устные сообщения на основе нескольких источников информации, сопровождать выступление презентацией;</w:t>
            </w:r>
          </w:p>
          <w:p w:rsidR="00132C3C" w:rsidRPr="004632F3" w:rsidRDefault="00132C3C" w:rsidP="00385C90">
            <w:pPr>
              <w:numPr>
                <w:ilvl w:val="0"/>
                <w:numId w:val="4"/>
              </w:numPr>
              <w:autoSpaceDE w:val="0"/>
              <w:autoSpaceDN w:val="0"/>
              <w:adjustRightInd w:val="0"/>
              <w:ind w:left="175" w:hanging="141"/>
              <w:contextualSpacing/>
              <w:jc w:val="both"/>
            </w:pPr>
            <w:r w:rsidRPr="004632F3">
              <w:t>самому создавать источники информации разного типа и для разных аудиторий;</w:t>
            </w:r>
          </w:p>
          <w:p w:rsidR="00132C3C" w:rsidRPr="004632F3" w:rsidRDefault="00132C3C" w:rsidP="00385C90">
            <w:pPr>
              <w:numPr>
                <w:ilvl w:val="0"/>
                <w:numId w:val="4"/>
              </w:numPr>
              <w:autoSpaceDE w:val="0"/>
              <w:autoSpaceDN w:val="0"/>
              <w:adjustRightInd w:val="0"/>
              <w:ind w:left="175" w:hanging="141"/>
              <w:contextualSpacing/>
              <w:jc w:val="both"/>
            </w:pPr>
            <w:r w:rsidRPr="004632F3">
              <w:t>предлагать маршруты путешествий.</w:t>
            </w:r>
          </w:p>
        </w:tc>
        <w:tc>
          <w:tcPr>
            <w:tcW w:w="2767" w:type="dxa"/>
            <w:tcBorders>
              <w:top w:val="single" w:sz="4" w:space="0" w:color="auto"/>
              <w:left w:val="single" w:sz="4" w:space="0" w:color="auto"/>
              <w:bottom w:val="single" w:sz="4" w:space="0" w:color="auto"/>
              <w:right w:val="single" w:sz="4" w:space="0" w:color="auto"/>
            </w:tcBorders>
          </w:tcPr>
          <w:p w:rsidR="00132C3C" w:rsidRPr="004632F3" w:rsidRDefault="00132C3C" w:rsidP="00385C90">
            <w:pPr>
              <w:numPr>
                <w:ilvl w:val="0"/>
                <w:numId w:val="13"/>
              </w:numPr>
              <w:ind w:left="175" w:hanging="175"/>
              <w:contextualSpacing/>
              <w:jc w:val="both"/>
            </w:pPr>
            <w:r w:rsidRPr="004632F3">
              <w:lastRenderedPageBreak/>
              <w:t>формирование устойчивой мотивации к обучению на основе алгоритма выполнения задачи;</w:t>
            </w:r>
          </w:p>
          <w:p w:rsidR="00132C3C" w:rsidRPr="004632F3" w:rsidRDefault="00132C3C" w:rsidP="00385C90">
            <w:pPr>
              <w:numPr>
                <w:ilvl w:val="0"/>
                <w:numId w:val="13"/>
              </w:numPr>
              <w:ind w:left="175" w:hanging="175"/>
              <w:contextualSpacing/>
              <w:jc w:val="both"/>
            </w:pPr>
            <w:r w:rsidRPr="004632F3">
              <w:t>формирование познавательного интереса к предмету исследования;</w:t>
            </w:r>
          </w:p>
          <w:p w:rsidR="00132C3C" w:rsidRPr="004632F3" w:rsidRDefault="00132C3C" w:rsidP="00385C90">
            <w:pPr>
              <w:numPr>
                <w:ilvl w:val="0"/>
                <w:numId w:val="13"/>
              </w:numPr>
              <w:ind w:left="175" w:hanging="175"/>
              <w:contextualSpacing/>
              <w:jc w:val="both"/>
            </w:pPr>
            <w:r w:rsidRPr="004632F3">
              <w:t xml:space="preserve">формирование навыков работы с </w:t>
            </w:r>
            <w:r w:rsidRPr="004632F3">
              <w:lastRenderedPageBreak/>
              <w:t>картами по образцу.</w:t>
            </w:r>
          </w:p>
          <w:p w:rsidR="00132C3C" w:rsidRPr="004632F3" w:rsidRDefault="00132C3C" w:rsidP="00385C90">
            <w:pPr>
              <w:numPr>
                <w:ilvl w:val="0"/>
                <w:numId w:val="13"/>
              </w:numPr>
              <w:ind w:left="175" w:hanging="175"/>
              <w:contextualSpacing/>
              <w:jc w:val="both"/>
            </w:pPr>
            <w:r w:rsidRPr="004632F3">
              <w:t>формулировать своё отношение к культурному и наследию народов Европы.</w:t>
            </w:r>
          </w:p>
        </w:tc>
      </w:tr>
    </w:tbl>
    <w:p w:rsidR="00637958" w:rsidRPr="00637958" w:rsidRDefault="00637958" w:rsidP="004632F3">
      <w:pPr>
        <w:autoSpaceDE w:val="0"/>
        <w:autoSpaceDN w:val="0"/>
        <w:adjustRightInd w:val="0"/>
        <w:contextualSpacing/>
        <w:jc w:val="both"/>
        <w:rPr>
          <w:rFonts w:asciiTheme="minorHAnsi" w:hAnsiTheme="minorHAnsi"/>
          <w:b/>
          <w:bCs/>
        </w:rPr>
      </w:pPr>
    </w:p>
    <w:p w:rsidR="00C91B3F" w:rsidRPr="00F0217A" w:rsidRDefault="00F0217A" w:rsidP="00F0217A">
      <w:pPr>
        <w:pStyle w:val="1"/>
        <w:spacing w:before="0"/>
        <w:contextualSpacing/>
        <w:jc w:val="center"/>
        <w:rPr>
          <w:rFonts w:ascii="Times New Roman" w:hAnsi="Times New Roman" w:cs="Times New Roman"/>
          <w:color w:val="auto"/>
          <w:sz w:val="24"/>
          <w:szCs w:val="24"/>
        </w:rPr>
      </w:pPr>
      <w:bookmarkStart w:id="4" w:name="_Toc534371517"/>
      <w:bookmarkStart w:id="5" w:name="_Toc23432988"/>
      <w:r w:rsidRPr="00F0217A">
        <w:rPr>
          <w:rFonts w:ascii="Times New Roman" w:hAnsi="Times New Roman" w:cs="Times New Roman"/>
          <w:color w:val="auto"/>
          <w:sz w:val="24"/>
          <w:szCs w:val="24"/>
        </w:rPr>
        <w:t xml:space="preserve">2. </w:t>
      </w:r>
      <w:r w:rsidR="00C91B3F" w:rsidRPr="00F0217A">
        <w:rPr>
          <w:rFonts w:ascii="Times New Roman" w:hAnsi="Times New Roman" w:cs="Times New Roman"/>
          <w:color w:val="auto"/>
          <w:sz w:val="24"/>
          <w:szCs w:val="24"/>
        </w:rPr>
        <w:t>СОДЕРЖАНИЕ</w:t>
      </w:r>
      <w:r w:rsidR="00637958" w:rsidRPr="00F0217A">
        <w:rPr>
          <w:rFonts w:ascii="Times New Roman" w:hAnsi="Times New Roman" w:cs="Times New Roman"/>
          <w:color w:val="auto"/>
          <w:sz w:val="24"/>
          <w:szCs w:val="24"/>
        </w:rPr>
        <w:t xml:space="preserve"> КУРСА</w:t>
      </w:r>
      <w:r w:rsidR="00C91B3F" w:rsidRPr="00F0217A">
        <w:rPr>
          <w:rFonts w:ascii="Times New Roman" w:hAnsi="Times New Roman" w:cs="Times New Roman"/>
          <w:color w:val="auto"/>
          <w:sz w:val="24"/>
          <w:szCs w:val="24"/>
        </w:rPr>
        <w:t xml:space="preserve"> </w:t>
      </w:r>
      <w:bookmarkEnd w:id="4"/>
      <w:r w:rsidR="00C91B3F" w:rsidRPr="00F0217A">
        <w:rPr>
          <w:rFonts w:ascii="Times New Roman" w:hAnsi="Times New Roman" w:cs="Times New Roman"/>
          <w:color w:val="auto"/>
          <w:sz w:val="24"/>
          <w:szCs w:val="24"/>
        </w:rPr>
        <w:t>ВНЕУРОЧНОЙ ДЕЯТЕЛЬНОСТИ</w:t>
      </w:r>
      <w:bookmarkEnd w:id="5"/>
    </w:p>
    <w:p w:rsidR="00C91B3F" w:rsidRPr="00F0217A" w:rsidRDefault="00C91B3F" w:rsidP="00F0217A">
      <w:pPr>
        <w:pStyle w:val="1"/>
        <w:spacing w:before="0"/>
        <w:contextualSpacing/>
        <w:jc w:val="center"/>
        <w:rPr>
          <w:rFonts w:ascii="Times New Roman" w:hAnsi="Times New Roman" w:cs="Times New Roman"/>
          <w:color w:val="auto"/>
          <w:sz w:val="24"/>
          <w:szCs w:val="24"/>
        </w:rPr>
      </w:pPr>
      <w:bookmarkStart w:id="6" w:name="_Toc23432989"/>
      <w:r w:rsidRPr="00F0217A">
        <w:rPr>
          <w:rFonts w:ascii="Times New Roman" w:hAnsi="Times New Roman" w:cs="Times New Roman"/>
          <w:color w:val="auto"/>
          <w:sz w:val="24"/>
          <w:szCs w:val="24"/>
        </w:rPr>
        <w:t>«КАРТА – ВТОРОЙ ЯЗЫК ГЕОГРАФИИ»</w:t>
      </w:r>
      <w:r w:rsidR="00F0217A" w:rsidRPr="00F0217A">
        <w:rPr>
          <w:rFonts w:ascii="Times New Roman" w:hAnsi="Times New Roman" w:cs="Times New Roman"/>
          <w:color w:val="auto"/>
          <w:sz w:val="24"/>
          <w:szCs w:val="24"/>
        </w:rPr>
        <w:t xml:space="preserve"> С УКАЗАНИЕМ ФОРМ ОРГАНИЗАЦИИ И ВИДОВ ДЕЯТЕЛЬНОСТИ</w:t>
      </w:r>
      <w:bookmarkEnd w:id="6"/>
    </w:p>
    <w:p w:rsidR="00132C3C" w:rsidRPr="00C91B3F" w:rsidRDefault="00132C3C" w:rsidP="004632F3">
      <w:pPr>
        <w:shd w:val="clear" w:color="auto" w:fill="FFFFFF"/>
        <w:contextualSpacing/>
        <w:jc w:val="both"/>
        <w:rPr>
          <w:b/>
        </w:rPr>
      </w:pPr>
      <w:bookmarkStart w:id="7" w:name="_Toc23432990"/>
      <w:r w:rsidRPr="00F0217A">
        <w:rPr>
          <w:rStyle w:val="20"/>
          <w:color w:val="auto"/>
        </w:rPr>
        <w:t>5 класс</w:t>
      </w:r>
      <w:bookmarkEnd w:id="7"/>
      <w:r w:rsidRPr="00C91B3F">
        <w:rPr>
          <w:b/>
        </w:rPr>
        <w:t xml:space="preserve"> (</w:t>
      </w:r>
      <w:r w:rsidR="004632F3" w:rsidRPr="00C91B3F">
        <w:rPr>
          <w:b/>
        </w:rPr>
        <w:t>35 часов</w:t>
      </w:r>
      <w:r w:rsidRPr="00C91B3F">
        <w:rPr>
          <w:b/>
        </w:rPr>
        <w:t>)</w:t>
      </w:r>
    </w:p>
    <w:p w:rsidR="00132C3C" w:rsidRPr="00C91B3F" w:rsidRDefault="00132C3C" w:rsidP="004632F3">
      <w:pPr>
        <w:shd w:val="clear" w:color="auto" w:fill="FFFFFF"/>
        <w:contextualSpacing/>
        <w:jc w:val="both"/>
      </w:pPr>
      <w:r w:rsidRPr="00C91B3F">
        <w:rPr>
          <w:b/>
          <w:bCs/>
        </w:rPr>
        <w:t>Тема 1. Картография. </w:t>
      </w:r>
      <w:r w:rsidRPr="00C91B3F">
        <w:t>(2 часа)</w:t>
      </w:r>
    </w:p>
    <w:p w:rsidR="00132C3C" w:rsidRPr="00C91B3F" w:rsidRDefault="00132C3C" w:rsidP="004632F3">
      <w:pPr>
        <w:shd w:val="clear" w:color="auto" w:fill="FFFFFF"/>
        <w:contextualSpacing/>
        <w:jc w:val="both"/>
      </w:pPr>
      <w:r w:rsidRPr="00C91B3F">
        <w:t>География как наука. Источники географической информации. Картография. Значение карт.</w:t>
      </w:r>
    </w:p>
    <w:p w:rsidR="00132C3C" w:rsidRPr="00C91B3F" w:rsidRDefault="00132C3C" w:rsidP="004632F3">
      <w:pPr>
        <w:shd w:val="clear" w:color="auto" w:fill="FFFFFF"/>
        <w:contextualSpacing/>
        <w:jc w:val="both"/>
      </w:pPr>
      <w:r w:rsidRPr="00C91B3F">
        <w:rPr>
          <w:b/>
          <w:bCs/>
        </w:rPr>
        <w:t>Тема 2. Земля и её изображение.</w:t>
      </w:r>
      <w:r w:rsidRPr="00C91B3F">
        <w:t> (4 часа)</w:t>
      </w:r>
    </w:p>
    <w:p w:rsidR="00132C3C" w:rsidRPr="00C91B3F" w:rsidRDefault="00132C3C" w:rsidP="004632F3">
      <w:pPr>
        <w:shd w:val="clear" w:color="auto" w:fill="FFFFFF"/>
        <w:contextualSpacing/>
        <w:jc w:val="both"/>
      </w:pPr>
      <w:r w:rsidRPr="00C91B3F">
        <w:t>Первые представления о форме Земли. Доказательства шарообразности Земли. Опыт и первые карты Эратосфена. Форма, размеры и движение Земли. Глобус — модель Земного шара. План местности.  Аэрофотоснимки и космические снимки.</w:t>
      </w:r>
    </w:p>
    <w:p w:rsidR="00132C3C" w:rsidRPr="00C91B3F" w:rsidRDefault="00132C3C" w:rsidP="004632F3">
      <w:pPr>
        <w:shd w:val="clear" w:color="auto" w:fill="FFFFFF"/>
        <w:contextualSpacing/>
        <w:jc w:val="both"/>
      </w:pPr>
      <w:r w:rsidRPr="00C91B3F">
        <w:rPr>
          <w:u w:val="single"/>
        </w:rPr>
        <w:t>Практические работы:</w:t>
      </w:r>
    </w:p>
    <w:p w:rsidR="00132C3C" w:rsidRPr="00C91B3F" w:rsidRDefault="00132C3C" w:rsidP="004632F3">
      <w:pPr>
        <w:shd w:val="clear" w:color="auto" w:fill="FFFFFF"/>
        <w:contextualSpacing/>
        <w:jc w:val="both"/>
      </w:pPr>
      <w:proofErr w:type="gramStart"/>
      <w:r w:rsidRPr="00C91B3F">
        <w:t>Работа над проектом  (Первые карты Эратосфена.</w:t>
      </w:r>
      <w:proofErr w:type="gramEnd"/>
      <w:r w:rsidRPr="00C91B3F">
        <w:t xml:space="preserve"> Изобретение компаса. </w:t>
      </w:r>
      <w:proofErr w:type="gramStart"/>
      <w:r w:rsidRPr="00C91B3F">
        <w:t>Космические снимки).</w:t>
      </w:r>
      <w:proofErr w:type="gramEnd"/>
    </w:p>
    <w:p w:rsidR="00132C3C" w:rsidRPr="00C91B3F" w:rsidRDefault="00132C3C" w:rsidP="004632F3">
      <w:pPr>
        <w:shd w:val="clear" w:color="auto" w:fill="FFFFFF"/>
        <w:contextualSpacing/>
        <w:jc w:val="both"/>
      </w:pPr>
      <w:r w:rsidRPr="00C91B3F">
        <w:rPr>
          <w:b/>
          <w:bCs/>
        </w:rPr>
        <w:t>Тема 3. Школа Робинзонов. </w:t>
      </w:r>
      <w:r w:rsidRPr="00C91B3F">
        <w:t>(8 часов)</w:t>
      </w:r>
    </w:p>
    <w:p w:rsidR="00132C3C" w:rsidRPr="00C91B3F" w:rsidRDefault="00132C3C" w:rsidP="004632F3">
      <w:pPr>
        <w:shd w:val="clear" w:color="auto" w:fill="FFFFFF"/>
        <w:contextualSpacing/>
        <w:jc w:val="both"/>
      </w:pPr>
      <w:r w:rsidRPr="00C91B3F">
        <w:t>Топографические карты. Условные знаки. Масштаб. Определение расстояния по топографической карте и плану местности. Стороны горизонта. Компас. Ориентирование по местным признакам и компасу. Изображение неровностей земной поверхности.</w:t>
      </w:r>
    </w:p>
    <w:p w:rsidR="00132C3C" w:rsidRPr="00C91B3F" w:rsidRDefault="00132C3C" w:rsidP="004632F3">
      <w:pPr>
        <w:shd w:val="clear" w:color="auto" w:fill="FFFFFF"/>
        <w:contextualSpacing/>
        <w:jc w:val="both"/>
      </w:pPr>
      <w:r w:rsidRPr="00C91B3F">
        <w:rPr>
          <w:u w:val="single"/>
        </w:rPr>
        <w:t>Практическая работа:</w:t>
      </w:r>
    </w:p>
    <w:p w:rsidR="00132C3C" w:rsidRPr="00C91B3F" w:rsidRDefault="00132C3C" w:rsidP="004632F3">
      <w:pPr>
        <w:shd w:val="clear" w:color="auto" w:fill="FFFFFF"/>
        <w:contextualSpacing/>
        <w:jc w:val="both"/>
      </w:pPr>
      <w:r w:rsidRPr="00C91B3F">
        <w:t xml:space="preserve"> “Путешествие по топографической карте”.</w:t>
      </w:r>
    </w:p>
    <w:p w:rsidR="00132C3C" w:rsidRPr="00C91B3F" w:rsidRDefault="00132C3C" w:rsidP="004632F3">
      <w:pPr>
        <w:shd w:val="clear" w:color="auto" w:fill="FFFFFF"/>
        <w:contextualSpacing/>
        <w:jc w:val="both"/>
      </w:pPr>
      <w:r w:rsidRPr="00C91B3F">
        <w:rPr>
          <w:b/>
          <w:bCs/>
        </w:rPr>
        <w:t>Тема 4. История географических открытий</w:t>
      </w:r>
      <w:r w:rsidRPr="00C91B3F">
        <w:t>. (9 часов)</w:t>
      </w:r>
    </w:p>
    <w:p w:rsidR="00132C3C" w:rsidRPr="00C91B3F" w:rsidRDefault="00132C3C" w:rsidP="004632F3">
      <w:pPr>
        <w:shd w:val="clear" w:color="auto" w:fill="FFFFFF"/>
        <w:contextualSpacing/>
        <w:jc w:val="both"/>
      </w:pPr>
      <w:r w:rsidRPr="00C91B3F">
        <w:t>Путешествия первобытного человека. Накопление знаний о Земле. Карты первых путешественников. Атлас несуществующих земель и загадочных карт. Изучение поверхности Земли — результат героических усилий многих поколений людей. Современные экспедиции и исследования. Экспедиция Тура Хейердала на “Кон-Тики”. Глубоководные аппараты “Мир -1” и “Мир-2”.</w:t>
      </w:r>
    </w:p>
    <w:p w:rsidR="00132C3C" w:rsidRPr="00C91B3F" w:rsidRDefault="00132C3C" w:rsidP="004632F3">
      <w:pPr>
        <w:shd w:val="clear" w:color="auto" w:fill="FFFFFF"/>
        <w:contextualSpacing/>
        <w:jc w:val="both"/>
      </w:pPr>
      <w:r w:rsidRPr="00C91B3F">
        <w:rPr>
          <w:u w:val="single"/>
        </w:rPr>
        <w:t>Практическая работа:</w:t>
      </w:r>
    </w:p>
    <w:p w:rsidR="00132C3C" w:rsidRPr="00C91B3F" w:rsidRDefault="00132C3C" w:rsidP="004632F3">
      <w:pPr>
        <w:shd w:val="clear" w:color="auto" w:fill="FFFFFF"/>
        <w:contextualSpacing/>
        <w:jc w:val="both"/>
      </w:pPr>
      <w:r w:rsidRPr="00C91B3F">
        <w:t>Работа над общим проектом “Атлас несуществующих земель и загадочных карт”.</w:t>
      </w:r>
    </w:p>
    <w:p w:rsidR="00132C3C" w:rsidRPr="00C91B3F" w:rsidRDefault="00132C3C" w:rsidP="004632F3">
      <w:pPr>
        <w:shd w:val="clear" w:color="auto" w:fill="FFFFFF"/>
        <w:contextualSpacing/>
        <w:jc w:val="both"/>
      </w:pPr>
      <w:r w:rsidRPr="00C91B3F">
        <w:rPr>
          <w:b/>
          <w:bCs/>
        </w:rPr>
        <w:t>Тема 5. Географическая карта. </w:t>
      </w:r>
      <w:r w:rsidRPr="00C91B3F">
        <w:t>(10 часов)</w:t>
      </w:r>
    </w:p>
    <w:p w:rsidR="00132C3C" w:rsidRPr="00C91B3F" w:rsidRDefault="00132C3C" w:rsidP="004632F3">
      <w:pPr>
        <w:shd w:val="clear" w:color="auto" w:fill="FFFFFF"/>
        <w:contextualSpacing/>
        <w:jc w:val="both"/>
      </w:pPr>
      <w:r w:rsidRPr="00C91B3F">
        <w:lastRenderedPageBreak/>
        <w:t>Многообразие географических карт. Особенности изображения земной поверхности на различных видах географических карт. Физическая карта полушарий. Карта природных зон мира. Природные зоны. Арктические пустыни. Тайга. Смешанный лес. Степь. Пустыня. Влажные экваториальные леса.</w:t>
      </w:r>
    </w:p>
    <w:p w:rsidR="00132C3C" w:rsidRPr="00C91B3F" w:rsidRDefault="00132C3C" w:rsidP="004632F3">
      <w:pPr>
        <w:shd w:val="clear" w:color="auto" w:fill="FFFFFF"/>
        <w:contextualSpacing/>
        <w:jc w:val="both"/>
      </w:pPr>
      <w:r w:rsidRPr="00C91B3F">
        <w:rPr>
          <w:u w:val="single"/>
        </w:rPr>
        <w:t>Практическая работа:</w:t>
      </w:r>
    </w:p>
    <w:p w:rsidR="00132C3C" w:rsidRPr="00C91B3F" w:rsidRDefault="00132C3C" w:rsidP="004632F3">
      <w:pPr>
        <w:shd w:val="clear" w:color="auto" w:fill="FFFFFF"/>
        <w:contextualSpacing/>
        <w:jc w:val="both"/>
      </w:pPr>
      <w:r w:rsidRPr="00C91B3F">
        <w:t>Работа над общим проектом “Природные зоны в мультфильмах”.</w:t>
      </w:r>
    </w:p>
    <w:p w:rsidR="00132C3C" w:rsidRPr="00C91B3F" w:rsidRDefault="004632F3" w:rsidP="004632F3">
      <w:pPr>
        <w:shd w:val="clear" w:color="auto" w:fill="FFFFFF"/>
        <w:contextualSpacing/>
        <w:jc w:val="both"/>
      </w:pPr>
      <w:r w:rsidRPr="00C91B3F">
        <w:rPr>
          <w:b/>
        </w:rPr>
        <w:t>Резерв</w:t>
      </w:r>
      <w:r w:rsidRPr="00C91B3F">
        <w:t xml:space="preserve"> </w:t>
      </w:r>
      <w:r w:rsidRPr="00C91B3F">
        <w:rPr>
          <w:b/>
        </w:rPr>
        <w:t>времени</w:t>
      </w:r>
      <w:r w:rsidRPr="00C91B3F">
        <w:t>: 2 часа</w:t>
      </w:r>
    </w:p>
    <w:p w:rsidR="004632F3" w:rsidRPr="00C91B3F" w:rsidRDefault="004632F3" w:rsidP="004632F3">
      <w:pPr>
        <w:shd w:val="clear" w:color="auto" w:fill="FFFFFF"/>
        <w:contextualSpacing/>
        <w:jc w:val="both"/>
      </w:pPr>
    </w:p>
    <w:p w:rsidR="00132C3C" w:rsidRPr="00C91B3F" w:rsidRDefault="00132C3C" w:rsidP="004632F3">
      <w:pPr>
        <w:shd w:val="clear" w:color="auto" w:fill="FFFFFF"/>
        <w:contextualSpacing/>
        <w:jc w:val="both"/>
        <w:rPr>
          <w:b/>
        </w:rPr>
      </w:pPr>
      <w:bookmarkStart w:id="8" w:name="_Toc23432991"/>
      <w:r w:rsidRPr="00F0217A">
        <w:rPr>
          <w:rStyle w:val="20"/>
          <w:color w:val="auto"/>
        </w:rPr>
        <w:t>6 класс</w:t>
      </w:r>
      <w:bookmarkEnd w:id="8"/>
      <w:r w:rsidRPr="00C91B3F">
        <w:rPr>
          <w:b/>
        </w:rPr>
        <w:t xml:space="preserve"> (</w:t>
      </w:r>
      <w:r w:rsidR="004632F3" w:rsidRPr="00C91B3F">
        <w:rPr>
          <w:b/>
        </w:rPr>
        <w:t>35 часов</w:t>
      </w:r>
      <w:r w:rsidRPr="00C91B3F">
        <w:rPr>
          <w:b/>
        </w:rPr>
        <w:t>)</w:t>
      </w:r>
    </w:p>
    <w:p w:rsidR="00132C3C" w:rsidRPr="00C91B3F" w:rsidRDefault="00132C3C" w:rsidP="004632F3">
      <w:pPr>
        <w:shd w:val="clear" w:color="auto" w:fill="FFFFFF"/>
        <w:contextualSpacing/>
        <w:jc w:val="both"/>
      </w:pPr>
      <w:r w:rsidRPr="00C91B3F">
        <w:rPr>
          <w:b/>
          <w:bCs/>
        </w:rPr>
        <w:t>Тема 1. Уроки понимания карты. Географическая карта. </w:t>
      </w:r>
      <w:r w:rsidRPr="00C91B3F">
        <w:t>(13 часов)</w:t>
      </w:r>
    </w:p>
    <w:p w:rsidR="00132C3C" w:rsidRPr="00C91B3F" w:rsidRDefault="00132C3C" w:rsidP="004632F3">
      <w:pPr>
        <w:shd w:val="clear" w:color="auto" w:fill="FFFFFF"/>
        <w:contextualSpacing/>
        <w:jc w:val="both"/>
      </w:pPr>
      <w:r w:rsidRPr="00C91B3F">
        <w:t>Многообразие геоизображений и географических карт. Особенности изображения земной поверхности на глобусе, космических снимках и на географических картах. Глобус – модель Земли. Географические координаты. Географическая широта. Географическая долгота. Способы картографического изображения: изображение неровностей земной поверхности, значки, линейные знаки, знаки движения и ареалы.</w:t>
      </w:r>
    </w:p>
    <w:p w:rsidR="00132C3C" w:rsidRPr="00C91B3F" w:rsidRDefault="00132C3C" w:rsidP="004632F3">
      <w:pPr>
        <w:contextualSpacing/>
        <w:jc w:val="both"/>
        <w:rPr>
          <w:u w:val="single"/>
          <w:shd w:val="clear" w:color="auto" w:fill="FFFFFF"/>
        </w:rPr>
      </w:pPr>
      <w:r w:rsidRPr="00C91B3F">
        <w:rPr>
          <w:u w:val="single"/>
          <w:shd w:val="clear" w:color="auto" w:fill="FFFFFF"/>
        </w:rPr>
        <w:t>Практические работы:</w:t>
      </w:r>
    </w:p>
    <w:p w:rsidR="00132C3C" w:rsidRPr="00C91B3F" w:rsidRDefault="00132C3C" w:rsidP="00385C90">
      <w:pPr>
        <w:numPr>
          <w:ilvl w:val="0"/>
          <w:numId w:val="33"/>
        </w:numPr>
        <w:shd w:val="clear" w:color="auto" w:fill="FFFFFF"/>
        <w:spacing w:before="100" w:beforeAutospacing="1"/>
        <w:ind w:left="375"/>
        <w:contextualSpacing/>
        <w:jc w:val="both"/>
      </w:pPr>
      <w:r w:rsidRPr="00C91B3F">
        <w:t>Сопоставление очертаний материков, морей и океанов, крупных островов и полуостровов.</w:t>
      </w:r>
    </w:p>
    <w:p w:rsidR="00132C3C" w:rsidRPr="00C91B3F" w:rsidRDefault="00132C3C" w:rsidP="00385C90">
      <w:pPr>
        <w:numPr>
          <w:ilvl w:val="0"/>
          <w:numId w:val="33"/>
        </w:numPr>
        <w:shd w:val="clear" w:color="auto" w:fill="FFFFFF"/>
        <w:spacing w:before="100" w:beforeAutospacing="1"/>
        <w:ind w:left="375"/>
        <w:contextualSpacing/>
        <w:jc w:val="both"/>
      </w:pPr>
      <w:r w:rsidRPr="00C91B3F">
        <w:t>Определение географических координат.</w:t>
      </w:r>
    </w:p>
    <w:p w:rsidR="00132C3C" w:rsidRPr="00C91B3F" w:rsidRDefault="00132C3C" w:rsidP="00385C90">
      <w:pPr>
        <w:numPr>
          <w:ilvl w:val="0"/>
          <w:numId w:val="33"/>
        </w:numPr>
        <w:shd w:val="clear" w:color="auto" w:fill="FFFFFF"/>
        <w:spacing w:before="100" w:beforeAutospacing="1"/>
        <w:ind w:left="375"/>
        <w:contextualSpacing/>
        <w:jc w:val="both"/>
      </w:pPr>
      <w:r w:rsidRPr="00C91B3F">
        <w:t>Составление географического описания по карте.</w:t>
      </w:r>
    </w:p>
    <w:p w:rsidR="00132C3C" w:rsidRPr="00C91B3F" w:rsidRDefault="00132C3C" w:rsidP="00385C90">
      <w:pPr>
        <w:numPr>
          <w:ilvl w:val="0"/>
          <w:numId w:val="33"/>
        </w:numPr>
        <w:shd w:val="clear" w:color="auto" w:fill="FFFFFF"/>
        <w:spacing w:before="100" w:beforeAutospacing="1"/>
        <w:ind w:left="375"/>
        <w:contextualSpacing/>
        <w:jc w:val="both"/>
      </w:pPr>
      <w:r w:rsidRPr="00C91B3F">
        <w:t>Проект “Использование географических карт”.</w:t>
      </w:r>
    </w:p>
    <w:p w:rsidR="00132C3C" w:rsidRPr="00C91B3F" w:rsidRDefault="00132C3C" w:rsidP="004632F3">
      <w:pPr>
        <w:shd w:val="clear" w:color="auto" w:fill="FFFFFF"/>
        <w:contextualSpacing/>
        <w:jc w:val="both"/>
      </w:pPr>
      <w:r w:rsidRPr="00C91B3F">
        <w:rPr>
          <w:b/>
          <w:bCs/>
        </w:rPr>
        <w:t>Тем 2. Мы юные картографы. </w:t>
      </w:r>
      <w:r w:rsidRPr="00C91B3F">
        <w:t>(8 часов)</w:t>
      </w:r>
    </w:p>
    <w:p w:rsidR="00132C3C" w:rsidRPr="00C91B3F" w:rsidRDefault="00132C3C" w:rsidP="004632F3">
      <w:pPr>
        <w:shd w:val="clear" w:color="auto" w:fill="FFFFFF"/>
        <w:contextualSpacing/>
        <w:jc w:val="both"/>
      </w:pPr>
      <w:r w:rsidRPr="00C91B3F">
        <w:t>Карты материков и океанов, разнообразие их содержания. Тематические карты. Карта “Строение земной коры”. Литосферные плиты. Землетрясения. Сейсмограф. Вулканы. Гейзеры.</w:t>
      </w:r>
    </w:p>
    <w:p w:rsidR="00132C3C" w:rsidRPr="00C91B3F" w:rsidRDefault="00132C3C" w:rsidP="004632F3">
      <w:pPr>
        <w:contextualSpacing/>
        <w:jc w:val="both"/>
        <w:rPr>
          <w:u w:val="single"/>
          <w:shd w:val="clear" w:color="auto" w:fill="FFFFFF"/>
        </w:rPr>
      </w:pPr>
      <w:r w:rsidRPr="00C91B3F">
        <w:rPr>
          <w:u w:val="single"/>
          <w:shd w:val="clear" w:color="auto" w:fill="FFFFFF"/>
        </w:rPr>
        <w:t>Практические работы:</w:t>
      </w:r>
    </w:p>
    <w:p w:rsidR="00132C3C" w:rsidRPr="00C91B3F" w:rsidRDefault="00132C3C" w:rsidP="00385C90">
      <w:pPr>
        <w:numPr>
          <w:ilvl w:val="0"/>
          <w:numId w:val="34"/>
        </w:numPr>
        <w:shd w:val="clear" w:color="auto" w:fill="FFFFFF"/>
        <w:spacing w:before="100" w:beforeAutospacing="1"/>
        <w:ind w:left="375"/>
        <w:contextualSpacing/>
        <w:jc w:val="both"/>
      </w:pPr>
      <w:r w:rsidRPr="00C91B3F">
        <w:t>Определение способов картографического изображения, применяемых на географических картах школьного атласа</w:t>
      </w:r>
    </w:p>
    <w:p w:rsidR="00132C3C" w:rsidRPr="00C91B3F" w:rsidRDefault="00132C3C" w:rsidP="00385C90">
      <w:pPr>
        <w:numPr>
          <w:ilvl w:val="0"/>
          <w:numId w:val="34"/>
        </w:numPr>
        <w:shd w:val="clear" w:color="auto" w:fill="FFFFFF"/>
        <w:spacing w:before="100" w:beforeAutospacing="1"/>
        <w:ind w:left="375"/>
        <w:contextualSpacing/>
        <w:jc w:val="both"/>
      </w:pPr>
      <w:r w:rsidRPr="00C91B3F">
        <w:t>Проект “Создаем конструктор литосферных плит”.</w:t>
      </w:r>
    </w:p>
    <w:p w:rsidR="00132C3C" w:rsidRPr="00C91B3F" w:rsidRDefault="00132C3C" w:rsidP="004632F3">
      <w:pPr>
        <w:shd w:val="clear" w:color="auto" w:fill="FFFFFF"/>
        <w:contextualSpacing/>
        <w:jc w:val="both"/>
      </w:pPr>
      <w:r w:rsidRPr="00C91B3F">
        <w:rPr>
          <w:b/>
          <w:bCs/>
        </w:rPr>
        <w:t>Тема 3. Мы юные топонимисты.</w:t>
      </w:r>
      <w:r w:rsidRPr="00C91B3F">
        <w:t> (7 часов)</w:t>
      </w:r>
    </w:p>
    <w:p w:rsidR="00132C3C" w:rsidRPr="00C91B3F" w:rsidRDefault="00132C3C" w:rsidP="004632F3">
      <w:pPr>
        <w:shd w:val="clear" w:color="auto" w:fill="FFFFFF"/>
        <w:contextualSpacing/>
        <w:jc w:val="both"/>
      </w:pPr>
      <w:r w:rsidRPr="00C91B3F">
        <w:t>Топонимика. Топонимист. Сколько географических названий на всем земном шаре. Топонимика своей местности.</w:t>
      </w:r>
    </w:p>
    <w:p w:rsidR="00132C3C" w:rsidRPr="00C91B3F" w:rsidRDefault="00132C3C" w:rsidP="004632F3">
      <w:pPr>
        <w:contextualSpacing/>
        <w:jc w:val="both"/>
        <w:rPr>
          <w:u w:val="single"/>
          <w:shd w:val="clear" w:color="auto" w:fill="FFFFFF"/>
        </w:rPr>
      </w:pPr>
      <w:r w:rsidRPr="00C91B3F">
        <w:rPr>
          <w:u w:val="single"/>
          <w:shd w:val="clear" w:color="auto" w:fill="FFFFFF"/>
        </w:rPr>
        <w:t>Практические работы:</w:t>
      </w:r>
    </w:p>
    <w:p w:rsidR="00132C3C" w:rsidRPr="00C91B3F" w:rsidRDefault="00132C3C" w:rsidP="00385C90">
      <w:pPr>
        <w:numPr>
          <w:ilvl w:val="0"/>
          <w:numId w:val="35"/>
        </w:numPr>
        <w:shd w:val="clear" w:color="auto" w:fill="FFFFFF"/>
        <w:spacing w:before="100" w:beforeAutospacing="1"/>
        <w:ind w:left="375"/>
        <w:contextualSpacing/>
        <w:jc w:val="both"/>
      </w:pPr>
      <w:r w:rsidRPr="00C91B3F">
        <w:t>Географические названия своей местности.</w:t>
      </w:r>
    </w:p>
    <w:p w:rsidR="00132C3C" w:rsidRPr="00C91B3F" w:rsidRDefault="00132C3C" w:rsidP="00385C90">
      <w:pPr>
        <w:numPr>
          <w:ilvl w:val="0"/>
          <w:numId w:val="35"/>
        </w:numPr>
        <w:shd w:val="clear" w:color="auto" w:fill="FFFFFF"/>
        <w:spacing w:before="100" w:beforeAutospacing="1"/>
        <w:ind w:left="375"/>
        <w:contextualSpacing/>
        <w:jc w:val="both"/>
      </w:pPr>
      <w:r w:rsidRPr="00C91B3F">
        <w:t>Проект “Каталог географических названий Вологодской области”.</w:t>
      </w:r>
    </w:p>
    <w:p w:rsidR="00132C3C" w:rsidRPr="00C91B3F" w:rsidRDefault="00132C3C" w:rsidP="00385C90">
      <w:pPr>
        <w:numPr>
          <w:ilvl w:val="0"/>
          <w:numId w:val="35"/>
        </w:numPr>
        <w:shd w:val="clear" w:color="auto" w:fill="FFFFFF"/>
        <w:spacing w:before="100" w:beforeAutospacing="1"/>
        <w:ind w:left="375"/>
        <w:contextualSpacing/>
        <w:jc w:val="both"/>
      </w:pPr>
      <w:r w:rsidRPr="00C91B3F">
        <w:t>Проект “Тропами Влогодского полесья”</w:t>
      </w:r>
    </w:p>
    <w:p w:rsidR="00132C3C" w:rsidRPr="00C91B3F" w:rsidRDefault="00132C3C" w:rsidP="004632F3">
      <w:pPr>
        <w:shd w:val="clear" w:color="auto" w:fill="FFFFFF"/>
        <w:contextualSpacing/>
        <w:jc w:val="both"/>
      </w:pPr>
      <w:r w:rsidRPr="00C91B3F">
        <w:rPr>
          <w:b/>
          <w:bCs/>
        </w:rPr>
        <w:t>Тема 4. Страны мира. </w:t>
      </w:r>
      <w:r w:rsidRPr="00C91B3F">
        <w:t>(4 часа)</w:t>
      </w:r>
    </w:p>
    <w:p w:rsidR="00132C3C" w:rsidRPr="00C91B3F" w:rsidRDefault="00132C3C" w:rsidP="004632F3">
      <w:pPr>
        <w:shd w:val="clear" w:color="auto" w:fill="FFFFFF"/>
        <w:contextualSpacing/>
        <w:jc w:val="both"/>
      </w:pPr>
      <w:r w:rsidRPr="00C91B3F">
        <w:t>Сколько стран на Земле. Страны Европы.</w:t>
      </w:r>
    </w:p>
    <w:p w:rsidR="00132C3C" w:rsidRPr="00C91B3F" w:rsidRDefault="00132C3C" w:rsidP="004632F3">
      <w:pPr>
        <w:shd w:val="clear" w:color="auto" w:fill="FFFFFF"/>
        <w:contextualSpacing/>
        <w:jc w:val="both"/>
      </w:pPr>
      <w:r w:rsidRPr="00C91B3F">
        <w:rPr>
          <w:u w:val="single"/>
        </w:rPr>
        <w:t>Практическая работа</w:t>
      </w:r>
      <w:r w:rsidRPr="00C91B3F">
        <w:t>.</w:t>
      </w:r>
    </w:p>
    <w:p w:rsidR="00132C3C" w:rsidRPr="00C91B3F" w:rsidRDefault="00132C3C" w:rsidP="00385C90">
      <w:pPr>
        <w:numPr>
          <w:ilvl w:val="0"/>
          <w:numId w:val="36"/>
        </w:numPr>
        <w:shd w:val="clear" w:color="auto" w:fill="FFFFFF"/>
        <w:spacing w:before="100" w:beforeAutospacing="1"/>
        <w:ind w:left="375"/>
        <w:contextualSpacing/>
        <w:jc w:val="both"/>
      </w:pPr>
      <w:r w:rsidRPr="00C91B3F">
        <w:t>Проект "Сказочная карта Европы".</w:t>
      </w:r>
    </w:p>
    <w:p w:rsidR="00132C3C" w:rsidRPr="00451CC7" w:rsidRDefault="004632F3" w:rsidP="00451CC7">
      <w:pPr>
        <w:shd w:val="clear" w:color="auto" w:fill="FFFFFF"/>
        <w:spacing w:before="100" w:beforeAutospacing="1"/>
        <w:ind w:left="15"/>
        <w:contextualSpacing/>
        <w:jc w:val="both"/>
      </w:pPr>
      <w:r w:rsidRPr="00C91B3F">
        <w:rPr>
          <w:b/>
        </w:rPr>
        <w:t>Резерв</w:t>
      </w:r>
      <w:r w:rsidRPr="00C91B3F">
        <w:t xml:space="preserve"> </w:t>
      </w:r>
      <w:r w:rsidRPr="00C91B3F">
        <w:rPr>
          <w:b/>
        </w:rPr>
        <w:t>времени</w:t>
      </w:r>
      <w:r w:rsidRPr="00C91B3F">
        <w:t>: 2 часа</w:t>
      </w:r>
    </w:p>
    <w:p w:rsidR="000C7EBB" w:rsidRDefault="000C7EBB" w:rsidP="000C7EBB">
      <w:pPr>
        <w:pStyle w:val="ae"/>
        <w:shd w:val="clear" w:color="auto" w:fill="FFFFFF"/>
        <w:spacing w:before="0" w:beforeAutospacing="0" w:after="0" w:afterAutospacing="0"/>
        <w:contextualSpacing/>
        <w:jc w:val="center"/>
        <w:rPr>
          <w:b/>
          <w:i/>
          <w:color w:val="000000"/>
          <w:u w:val="single"/>
        </w:rPr>
      </w:pPr>
      <w:r w:rsidRPr="008568F3">
        <w:rPr>
          <w:b/>
          <w:i/>
          <w:color w:val="000000"/>
          <w:u w:val="single"/>
        </w:rPr>
        <w:t xml:space="preserve">При проведении  занятий использую </w:t>
      </w:r>
      <w:proofErr w:type="gramStart"/>
      <w:r w:rsidRPr="008568F3">
        <w:rPr>
          <w:b/>
          <w:i/>
          <w:color w:val="000000"/>
          <w:u w:val="single"/>
        </w:rPr>
        <w:t>следующие</w:t>
      </w:r>
      <w:proofErr w:type="gramEnd"/>
      <w:r w:rsidRPr="008568F3">
        <w:rPr>
          <w:b/>
          <w:i/>
          <w:color w:val="000000"/>
          <w:u w:val="single"/>
        </w:rPr>
        <w:t>:</w:t>
      </w:r>
    </w:p>
    <w:p w:rsidR="000C7EBB" w:rsidRPr="008568F3" w:rsidRDefault="000C7EBB" w:rsidP="000C7EBB">
      <w:pPr>
        <w:pStyle w:val="ae"/>
        <w:shd w:val="clear" w:color="auto" w:fill="FFFFFF"/>
        <w:spacing w:before="0" w:beforeAutospacing="0" w:after="0" w:afterAutospacing="0"/>
        <w:contextualSpacing/>
        <w:jc w:val="center"/>
        <w:rPr>
          <w:rFonts w:ascii="Arial" w:hAnsi="Arial" w:cs="Arial"/>
          <w:b/>
          <w:i/>
          <w:color w:val="000000"/>
          <w:u w:val="single"/>
        </w:rPr>
      </w:pPr>
    </w:p>
    <w:tbl>
      <w:tblPr>
        <w:tblStyle w:val="af2"/>
        <w:tblW w:w="0" w:type="auto"/>
        <w:tblLook w:val="04A0" w:firstRow="1" w:lastRow="0" w:firstColumn="1" w:lastColumn="0" w:noHBand="0" w:noVBand="1"/>
      </w:tblPr>
      <w:tblGrid>
        <w:gridCol w:w="2376"/>
        <w:gridCol w:w="8306"/>
      </w:tblGrid>
      <w:tr w:rsidR="000C7EBB" w:rsidTr="00804515">
        <w:trPr>
          <w:trHeight w:val="360"/>
        </w:trPr>
        <w:tc>
          <w:tcPr>
            <w:tcW w:w="2376" w:type="dxa"/>
          </w:tcPr>
          <w:p w:rsidR="000C7EBB" w:rsidRPr="008568F3" w:rsidRDefault="000C7EBB" w:rsidP="00804515">
            <w:pPr>
              <w:pStyle w:val="ae"/>
              <w:shd w:val="clear" w:color="auto" w:fill="FFFFFF"/>
              <w:spacing w:before="0" w:beforeAutospacing="0" w:after="0" w:afterAutospacing="0"/>
              <w:contextualSpacing/>
              <w:jc w:val="center"/>
              <w:rPr>
                <w:rFonts w:ascii="Arial" w:hAnsi="Arial" w:cs="Arial"/>
                <w:color w:val="000000"/>
              </w:rPr>
            </w:pPr>
            <w:r w:rsidRPr="008568F3">
              <w:rPr>
                <w:i/>
                <w:color w:val="000000"/>
              </w:rPr>
              <w:t>формы</w:t>
            </w:r>
            <w:r w:rsidRPr="008568F3">
              <w:rPr>
                <w:color w:val="000000"/>
              </w:rPr>
              <w:t>:</w:t>
            </w:r>
          </w:p>
          <w:p w:rsidR="000C7EBB" w:rsidRPr="008568F3" w:rsidRDefault="000C7EBB" w:rsidP="00804515">
            <w:pPr>
              <w:pStyle w:val="ae"/>
              <w:spacing w:before="0" w:beforeAutospacing="0" w:after="0" w:afterAutospacing="0"/>
              <w:contextualSpacing/>
              <w:jc w:val="center"/>
              <w:rPr>
                <w:i/>
                <w:color w:val="000000"/>
              </w:rPr>
            </w:pPr>
          </w:p>
        </w:tc>
        <w:tc>
          <w:tcPr>
            <w:tcW w:w="8306" w:type="dxa"/>
          </w:tcPr>
          <w:p w:rsidR="000C7EBB" w:rsidRPr="008568F3" w:rsidRDefault="000C7EBB" w:rsidP="00804515">
            <w:pPr>
              <w:pStyle w:val="ae"/>
              <w:shd w:val="clear" w:color="auto" w:fill="FFFFFF"/>
              <w:spacing w:before="0" w:beforeAutospacing="0" w:after="0" w:afterAutospacing="0"/>
              <w:contextualSpacing/>
              <w:jc w:val="center"/>
              <w:rPr>
                <w:rFonts w:ascii="Arial" w:hAnsi="Arial" w:cs="Arial"/>
                <w:color w:val="000000"/>
              </w:rPr>
            </w:pPr>
            <w:r w:rsidRPr="008568F3">
              <w:rPr>
                <w:i/>
                <w:color w:val="000000"/>
              </w:rPr>
              <w:t>методы</w:t>
            </w:r>
            <w:r w:rsidRPr="008568F3">
              <w:rPr>
                <w:color w:val="000000"/>
              </w:rPr>
              <w:t>:</w:t>
            </w:r>
          </w:p>
          <w:p w:rsidR="000C7EBB" w:rsidRPr="008568F3" w:rsidRDefault="000C7EBB" w:rsidP="00804515">
            <w:pPr>
              <w:pStyle w:val="ae"/>
              <w:spacing w:before="0" w:beforeAutospacing="0" w:after="0" w:afterAutospacing="0"/>
              <w:contextualSpacing/>
              <w:jc w:val="center"/>
              <w:rPr>
                <w:i/>
                <w:color w:val="000000"/>
              </w:rPr>
            </w:pPr>
          </w:p>
        </w:tc>
      </w:tr>
      <w:tr w:rsidR="000C7EBB" w:rsidTr="00804515">
        <w:tc>
          <w:tcPr>
            <w:tcW w:w="2376" w:type="dxa"/>
          </w:tcPr>
          <w:p w:rsidR="000C7EBB" w:rsidRPr="008568F3" w:rsidRDefault="000C7EBB" w:rsidP="00804515">
            <w:pPr>
              <w:pStyle w:val="ae"/>
              <w:shd w:val="clear" w:color="auto" w:fill="FFFFFF"/>
              <w:spacing w:before="0" w:beforeAutospacing="0" w:after="0" w:afterAutospacing="0"/>
              <w:contextualSpacing/>
              <w:rPr>
                <w:rFonts w:ascii="Arial" w:hAnsi="Arial" w:cs="Arial"/>
                <w:color w:val="000000"/>
              </w:rPr>
            </w:pPr>
            <w:r>
              <w:rPr>
                <w:color w:val="000000"/>
              </w:rPr>
              <w:t xml:space="preserve">1. </w:t>
            </w:r>
            <w:r w:rsidRPr="008568F3">
              <w:rPr>
                <w:color w:val="000000"/>
              </w:rPr>
              <w:t>индивидуальная;</w:t>
            </w:r>
          </w:p>
          <w:p w:rsidR="000C7EBB" w:rsidRPr="008568F3" w:rsidRDefault="000C7EBB" w:rsidP="00804515">
            <w:pPr>
              <w:pStyle w:val="ae"/>
              <w:shd w:val="clear" w:color="auto" w:fill="FFFFFF"/>
              <w:spacing w:before="0" w:beforeAutospacing="0" w:after="0" w:afterAutospacing="0"/>
              <w:contextualSpacing/>
              <w:rPr>
                <w:rFonts w:ascii="Arial" w:hAnsi="Arial" w:cs="Arial"/>
                <w:color w:val="000000"/>
              </w:rPr>
            </w:pPr>
            <w:r>
              <w:rPr>
                <w:color w:val="000000"/>
              </w:rPr>
              <w:t xml:space="preserve">2. </w:t>
            </w:r>
            <w:r w:rsidRPr="008568F3">
              <w:rPr>
                <w:color w:val="000000"/>
              </w:rPr>
              <w:t>групповая;</w:t>
            </w:r>
          </w:p>
          <w:p w:rsidR="000C7EBB" w:rsidRPr="008568F3" w:rsidRDefault="000C7EBB" w:rsidP="00804515">
            <w:pPr>
              <w:pStyle w:val="ae"/>
              <w:shd w:val="clear" w:color="auto" w:fill="FFFFFF"/>
              <w:spacing w:before="0" w:beforeAutospacing="0" w:after="0" w:afterAutospacing="0"/>
              <w:contextualSpacing/>
              <w:rPr>
                <w:color w:val="000000"/>
              </w:rPr>
            </w:pPr>
            <w:r>
              <w:rPr>
                <w:color w:val="000000"/>
              </w:rPr>
              <w:t xml:space="preserve">3. </w:t>
            </w:r>
            <w:r w:rsidRPr="008568F3">
              <w:rPr>
                <w:color w:val="000000"/>
              </w:rPr>
              <w:t>парная;</w:t>
            </w:r>
          </w:p>
          <w:p w:rsidR="000C7EBB" w:rsidRPr="008568F3" w:rsidRDefault="000C7EBB" w:rsidP="00804515">
            <w:pPr>
              <w:pStyle w:val="ae"/>
              <w:shd w:val="clear" w:color="auto" w:fill="FFFFFF"/>
              <w:spacing w:before="0" w:beforeAutospacing="0" w:after="0" w:afterAutospacing="0"/>
              <w:contextualSpacing/>
              <w:rPr>
                <w:color w:val="000000"/>
              </w:rPr>
            </w:pPr>
            <w:r>
              <w:rPr>
                <w:color w:val="000000"/>
              </w:rPr>
              <w:t xml:space="preserve">4. </w:t>
            </w:r>
            <w:r w:rsidRPr="008568F3">
              <w:rPr>
                <w:color w:val="000000"/>
              </w:rPr>
              <w:t>коллективная;</w:t>
            </w:r>
          </w:p>
          <w:p w:rsidR="000C7EBB" w:rsidRPr="008568F3" w:rsidRDefault="000C7EBB" w:rsidP="00804515">
            <w:pPr>
              <w:pStyle w:val="ae"/>
              <w:shd w:val="clear" w:color="auto" w:fill="FFFFFF"/>
              <w:spacing w:before="0" w:beforeAutospacing="0" w:after="0" w:afterAutospacing="0"/>
              <w:contextualSpacing/>
              <w:rPr>
                <w:color w:val="000000"/>
              </w:rPr>
            </w:pPr>
            <w:r>
              <w:rPr>
                <w:color w:val="000000"/>
              </w:rPr>
              <w:t xml:space="preserve">5. </w:t>
            </w:r>
            <w:r w:rsidRPr="008568F3">
              <w:rPr>
                <w:color w:val="000000"/>
              </w:rPr>
              <w:t>фронтальная.</w:t>
            </w:r>
          </w:p>
          <w:p w:rsidR="000C7EBB" w:rsidRDefault="000C7EBB" w:rsidP="00804515">
            <w:pPr>
              <w:pStyle w:val="ae"/>
              <w:spacing w:before="0" w:beforeAutospacing="0" w:after="0" w:afterAutospacing="0"/>
              <w:contextualSpacing/>
              <w:rPr>
                <w:b/>
                <w:i/>
                <w:color w:val="000000"/>
                <w:u w:val="single"/>
              </w:rPr>
            </w:pPr>
          </w:p>
        </w:tc>
        <w:tc>
          <w:tcPr>
            <w:tcW w:w="8306" w:type="dxa"/>
          </w:tcPr>
          <w:p w:rsidR="000C7EBB" w:rsidRPr="008568F3" w:rsidRDefault="000C7EBB" w:rsidP="00804515">
            <w:pPr>
              <w:pStyle w:val="ae"/>
              <w:shd w:val="clear" w:color="auto" w:fill="FFFFFF"/>
              <w:spacing w:before="0" w:beforeAutospacing="0" w:after="0" w:afterAutospacing="0"/>
              <w:contextualSpacing/>
              <w:rPr>
                <w:rFonts w:ascii="Arial" w:hAnsi="Arial" w:cs="Arial"/>
                <w:color w:val="000000"/>
              </w:rPr>
            </w:pPr>
            <w:r>
              <w:rPr>
                <w:color w:val="000000"/>
              </w:rPr>
              <w:t xml:space="preserve">1. </w:t>
            </w:r>
            <w:proofErr w:type="gramStart"/>
            <w:r w:rsidRPr="008568F3">
              <w:rPr>
                <w:color w:val="000000"/>
              </w:rPr>
              <w:t>словесные</w:t>
            </w:r>
            <w:proofErr w:type="gramEnd"/>
            <w:r w:rsidRPr="008568F3">
              <w:rPr>
                <w:color w:val="000000"/>
              </w:rPr>
              <w:t xml:space="preserve"> (использовались на каждом занятии);</w:t>
            </w:r>
          </w:p>
          <w:p w:rsidR="000C7EBB" w:rsidRPr="008568F3" w:rsidRDefault="000C7EBB" w:rsidP="00804515">
            <w:pPr>
              <w:pStyle w:val="ae"/>
              <w:shd w:val="clear" w:color="auto" w:fill="FFFFFF"/>
              <w:spacing w:before="0" w:beforeAutospacing="0" w:after="0" w:afterAutospacing="0"/>
              <w:contextualSpacing/>
              <w:rPr>
                <w:rFonts w:ascii="Arial" w:hAnsi="Arial" w:cs="Arial"/>
                <w:color w:val="000000"/>
              </w:rPr>
            </w:pPr>
            <w:r>
              <w:rPr>
                <w:color w:val="000000"/>
              </w:rPr>
              <w:t xml:space="preserve">2. </w:t>
            </w:r>
            <w:r w:rsidRPr="008568F3">
              <w:rPr>
                <w:color w:val="000000"/>
              </w:rPr>
              <w:t xml:space="preserve">наглядные (использование на занятиях презентации, проведение опытов, </w:t>
            </w:r>
            <w:proofErr w:type="spellStart"/>
            <w:r w:rsidRPr="008568F3">
              <w:rPr>
                <w:color w:val="000000"/>
              </w:rPr>
              <w:t>инсценирование</w:t>
            </w:r>
            <w:proofErr w:type="spellEnd"/>
            <w:r w:rsidRPr="008568F3">
              <w:rPr>
                <w:color w:val="000000"/>
              </w:rPr>
              <w:t xml:space="preserve"> различных ситуаций);</w:t>
            </w:r>
          </w:p>
          <w:p w:rsidR="000C7EBB" w:rsidRPr="008568F3" w:rsidRDefault="000C7EBB" w:rsidP="00804515">
            <w:pPr>
              <w:pStyle w:val="ae"/>
              <w:shd w:val="clear" w:color="auto" w:fill="FFFFFF"/>
              <w:spacing w:before="0" w:beforeAutospacing="0" w:after="0" w:afterAutospacing="0"/>
              <w:contextualSpacing/>
              <w:rPr>
                <w:rFonts w:ascii="Arial" w:hAnsi="Arial" w:cs="Arial"/>
                <w:color w:val="000000"/>
              </w:rPr>
            </w:pPr>
            <w:r>
              <w:rPr>
                <w:color w:val="000000"/>
              </w:rPr>
              <w:t xml:space="preserve">3. </w:t>
            </w:r>
            <w:r w:rsidRPr="008568F3">
              <w:rPr>
                <w:color w:val="000000"/>
              </w:rPr>
              <w:t xml:space="preserve">частично – </w:t>
            </w:r>
            <w:proofErr w:type="gramStart"/>
            <w:r w:rsidRPr="008568F3">
              <w:rPr>
                <w:color w:val="000000"/>
              </w:rPr>
              <w:t>поисковые</w:t>
            </w:r>
            <w:proofErr w:type="gramEnd"/>
            <w:r w:rsidRPr="008568F3">
              <w:rPr>
                <w:color w:val="000000"/>
              </w:rPr>
              <w:t xml:space="preserve"> (использовалась на каждом занятии);</w:t>
            </w:r>
          </w:p>
          <w:p w:rsidR="000C7EBB" w:rsidRPr="008568F3" w:rsidRDefault="000C7EBB" w:rsidP="00804515">
            <w:pPr>
              <w:pStyle w:val="ae"/>
              <w:shd w:val="clear" w:color="auto" w:fill="FFFFFF"/>
              <w:spacing w:before="0" w:beforeAutospacing="0" w:after="0" w:afterAutospacing="0"/>
              <w:contextualSpacing/>
              <w:rPr>
                <w:color w:val="000000"/>
              </w:rPr>
            </w:pPr>
            <w:r>
              <w:rPr>
                <w:color w:val="000000"/>
              </w:rPr>
              <w:t xml:space="preserve">4. </w:t>
            </w:r>
            <w:r w:rsidRPr="008568F3">
              <w:rPr>
                <w:color w:val="000000"/>
              </w:rPr>
              <w:t>контроль и взаимопроверки (использовались после выполнения детьми самостоятельной работы).</w:t>
            </w:r>
          </w:p>
          <w:p w:rsidR="000C7EBB" w:rsidRDefault="000C7EBB" w:rsidP="00804515">
            <w:pPr>
              <w:pStyle w:val="ae"/>
              <w:spacing w:before="0" w:beforeAutospacing="0" w:after="0" w:afterAutospacing="0"/>
              <w:contextualSpacing/>
              <w:rPr>
                <w:b/>
                <w:i/>
                <w:color w:val="000000"/>
                <w:u w:val="single"/>
              </w:rPr>
            </w:pPr>
          </w:p>
        </w:tc>
      </w:tr>
    </w:tbl>
    <w:p w:rsidR="000C7EBB" w:rsidRDefault="00C91B3F" w:rsidP="000C7EBB">
      <w:pPr>
        <w:pStyle w:val="1"/>
        <w:spacing w:before="0"/>
        <w:contextualSpacing/>
        <w:jc w:val="center"/>
        <w:rPr>
          <w:rFonts w:ascii="Times New Roman" w:hAnsi="Times New Roman" w:cs="Times New Roman"/>
          <w:color w:val="auto"/>
          <w:sz w:val="24"/>
          <w:szCs w:val="24"/>
        </w:rPr>
      </w:pPr>
      <w:bookmarkStart w:id="9" w:name="_Toc23432992"/>
      <w:r w:rsidRPr="000C7EBB">
        <w:rPr>
          <w:rFonts w:ascii="Times New Roman" w:hAnsi="Times New Roman" w:cs="Times New Roman"/>
          <w:color w:val="auto"/>
          <w:sz w:val="24"/>
          <w:szCs w:val="24"/>
        </w:rPr>
        <w:t xml:space="preserve">3.ТЕМАТИЧЕСКОЕ ПЛАНИРОВАНИЕ </w:t>
      </w:r>
      <w:r w:rsidR="00F0217A" w:rsidRPr="000C7EBB">
        <w:rPr>
          <w:rFonts w:ascii="Times New Roman" w:hAnsi="Times New Roman" w:cs="Times New Roman"/>
          <w:color w:val="auto"/>
          <w:sz w:val="24"/>
          <w:szCs w:val="24"/>
        </w:rPr>
        <w:t>КУРСА ВНЕУРОЧНОЙ ДЕЯТЕЛЬНОСТИ «КАРТА – ВТОРОЙ ЯЗЫК ГЕОГРАФИИ»</w:t>
      </w:r>
      <w:bookmarkStart w:id="10" w:name="_Toc23432993"/>
      <w:bookmarkEnd w:id="9"/>
    </w:p>
    <w:p w:rsidR="00132C3C" w:rsidRPr="000C7EBB" w:rsidRDefault="00132C3C" w:rsidP="000C7EBB">
      <w:pPr>
        <w:pStyle w:val="1"/>
        <w:spacing w:before="0"/>
        <w:contextualSpacing/>
        <w:jc w:val="center"/>
        <w:rPr>
          <w:rFonts w:ascii="Times New Roman" w:hAnsi="Times New Roman" w:cs="Times New Roman"/>
          <w:color w:val="auto"/>
          <w:sz w:val="24"/>
          <w:szCs w:val="24"/>
        </w:rPr>
      </w:pPr>
      <w:r w:rsidRPr="00F0217A">
        <w:rPr>
          <w:color w:val="auto"/>
        </w:rPr>
        <w:t>5 класс</w:t>
      </w:r>
      <w:bookmarkEnd w:id="10"/>
    </w:p>
    <w:tbl>
      <w:tblPr>
        <w:tblW w:w="10148" w:type="dxa"/>
        <w:jc w:val="right"/>
        <w:tblInd w:w="-3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8532"/>
        <w:gridCol w:w="908"/>
      </w:tblGrid>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
                <w:bCs/>
              </w:rPr>
            </w:pPr>
            <w:r w:rsidRPr="004632F3">
              <w:rPr>
                <w:b/>
                <w:bCs/>
              </w:rPr>
              <w:t xml:space="preserve">№ </w:t>
            </w:r>
            <w:proofErr w:type="gramStart"/>
            <w:r w:rsidRPr="004632F3">
              <w:rPr>
                <w:b/>
                <w:bCs/>
              </w:rPr>
              <w:t>п</w:t>
            </w:r>
            <w:proofErr w:type="gramEnd"/>
            <w:r w:rsidRPr="004632F3">
              <w:rPr>
                <w:b/>
                <w:bCs/>
              </w:rPr>
              <w:t>/п</w:t>
            </w:r>
          </w:p>
        </w:tc>
        <w:tc>
          <w:tcPr>
            <w:tcW w:w="8532" w:type="dxa"/>
          </w:tcPr>
          <w:p w:rsidR="0007107D" w:rsidRPr="004632F3" w:rsidRDefault="0007107D" w:rsidP="004632F3">
            <w:pPr>
              <w:autoSpaceDE w:val="0"/>
              <w:autoSpaceDN w:val="0"/>
              <w:adjustRightInd w:val="0"/>
              <w:contextualSpacing/>
              <w:jc w:val="both"/>
              <w:rPr>
                <w:b/>
                <w:bCs/>
              </w:rPr>
            </w:pPr>
            <w:r w:rsidRPr="004632F3">
              <w:rPr>
                <w:b/>
                <w:bCs/>
              </w:rPr>
              <w:t>Разделы и темы</w:t>
            </w:r>
          </w:p>
        </w:tc>
        <w:tc>
          <w:tcPr>
            <w:tcW w:w="908" w:type="dxa"/>
          </w:tcPr>
          <w:p w:rsidR="0007107D" w:rsidRPr="004632F3" w:rsidRDefault="0007107D" w:rsidP="004632F3">
            <w:pPr>
              <w:autoSpaceDE w:val="0"/>
              <w:autoSpaceDN w:val="0"/>
              <w:adjustRightInd w:val="0"/>
              <w:contextualSpacing/>
              <w:jc w:val="both"/>
              <w:rPr>
                <w:b/>
                <w:bCs/>
              </w:rPr>
            </w:pPr>
            <w:r w:rsidRPr="004632F3">
              <w:rPr>
                <w:b/>
                <w:bCs/>
              </w:rPr>
              <w:t>Кол</w:t>
            </w:r>
            <w:r>
              <w:rPr>
                <w:b/>
                <w:bCs/>
              </w:rPr>
              <w:t>-</w:t>
            </w:r>
            <w:r w:rsidRPr="004632F3">
              <w:rPr>
                <w:b/>
                <w:bCs/>
              </w:rPr>
              <w:t>во</w:t>
            </w:r>
          </w:p>
          <w:p w:rsidR="0007107D" w:rsidRPr="004632F3" w:rsidRDefault="0007107D" w:rsidP="004632F3">
            <w:pPr>
              <w:autoSpaceDE w:val="0"/>
              <w:autoSpaceDN w:val="0"/>
              <w:adjustRightInd w:val="0"/>
              <w:contextualSpacing/>
              <w:jc w:val="both"/>
              <w:rPr>
                <w:b/>
                <w:bCs/>
              </w:rPr>
            </w:pPr>
            <w:r w:rsidRPr="004632F3">
              <w:rPr>
                <w:b/>
                <w:bCs/>
              </w:rPr>
              <w:lastRenderedPageBreak/>
              <w:t>часов</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
                <w:bCs/>
              </w:rPr>
            </w:pPr>
          </w:p>
        </w:tc>
        <w:tc>
          <w:tcPr>
            <w:tcW w:w="8532" w:type="dxa"/>
            <w:tcBorders>
              <w:right w:val="single" w:sz="4" w:space="0" w:color="auto"/>
            </w:tcBorders>
          </w:tcPr>
          <w:p w:rsidR="0007107D" w:rsidRPr="004632F3" w:rsidRDefault="0007107D" w:rsidP="004632F3">
            <w:pPr>
              <w:autoSpaceDE w:val="0"/>
              <w:autoSpaceDN w:val="0"/>
              <w:adjustRightInd w:val="0"/>
              <w:contextualSpacing/>
              <w:jc w:val="both"/>
              <w:rPr>
                <w:b/>
                <w:bCs/>
              </w:rPr>
            </w:pPr>
            <w:r w:rsidRPr="004632F3">
              <w:rPr>
                <w:b/>
                <w:bCs/>
              </w:rPr>
              <w:t xml:space="preserve">Тема 1. </w:t>
            </w:r>
            <w:r w:rsidRPr="004632F3">
              <w:rPr>
                <w:b/>
              </w:rPr>
              <w:t>Картография.</w:t>
            </w:r>
          </w:p>
        </w:tc>
        <w:tc>
          <w:tcPr>
            <w:tcW w:w="908" w:type="dxa"/>
          </w:tcPr>
          <w:p w:rsidR="0007107D" w:rsidRPr="004632F3" w:rsidRDefault="0007107D" w:rsidP="004632F3">
            <w:pPr>
              <w:autoSpaceDE w:val="0"/>
              <w:autoSpaceDN w:val="0"/>
              <w:adjustRightInd w:val="0"/>
              <w:contextualSpacing/>
              <w:jc w:val="both"/>
              <w:rPr>
                <w:b/>
                <w:bCs/>
              </w:rPr>
            </w:pPr>
            <w:r w:rsidRPr="004632F3">
              <w:rPr>
                <w:b/>
                <w:bCs/>
              </w:rPr>
              <w:t>2</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w:t>
            </w:r>
          </w:p>
        </w:tc>
        <w:tc>
          <w:tcPr>
            <w:tcW w:w="8532" w:type="dxa"/>
          </w:tcPr>
          <w:p w:rsidR="0007107D" w:rsidRPr="004632F3" w:rsidRDefault="0007107D" w:rsidP="004632F3">
            <w:pPr>
              <w:autoSpaceDE w:val="0"/>
              <w:autoSpaceDN w:val="0"/>
              <w:adjustRightInd w:val="0"/>
              <w:contextualSpacing/>
              <w:jc w:val="both"/>
              <w:rPr>
                <w:b/>
                <w:bCs/>
              </w:rPr>
            </w:pPr>
            <w:r w:rsidRPr="004632F3">
              <w:t>География как наука.  Источники географической информации.</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2</w:t>
            </w:r>
          </w:p>
        </w:tc>
        <w:tc>
          <w:tcPr>
            <w:tcW w:w="8532" w:type="dxa"/>
          </w:tcPr>
          <w:p w:rsidR="0007107D" w:rsidRPr="004632F3" w:rsidRDefault="0007107D" w:rsidP="004632F3">
            <w:pPr>
              <w:autoSpaceDE w:val="0"/>
              <w:autoSpaceDN w:val="0"/>
              <w:adjustRightInd w:val="0"/>
              <w:contextualSpacing/>
              <w:jc w:val="both"/>
            </w:pPr>
            <w:r w:rsidRPr="004632F3">
              <w:t xml:space="preserve">Картография. Значение карт.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p>
        </w:tc>
        <w:tc>
          <w:tcPr>
            <w:tcW w:w="8532" w:type="dxa"/>
            <w:tcBorders>
              <w:right w:val="single" w:sz="4" w:space="0" w:color="auto"/>
            </w:tcBorders>
          </w:tcPr>
          <w:p w:rsidR="0007107D" w:rsidRPr="004632F3" w:rsidRDefault="0007107D" w:rsidP="004632F3">
            <w:pPr>
              <w:autoSpaceDE w:val="0"/>
              <w:autoSpaceDN w:val="0"/>
              <w:adjustRightInd w:val="0"/>
              <w:contextualSpacing/>
              <w:jc w:val="both"/>
              <w:rPr>
                <w:bCs/>
              </w:rPr>
            </w:pPr>
            <w:r w:rsidRPr="004632F3">
              <w:rPr>
                <w:b/>
              </w:rPr>
              <w:t>Тема 2. Земля и её изображение.</w:t>
            </w:r>
            <w:r w:rsidRPr="004632F3">
              <w:t xml:space="preserve">     </w:t>
            </w:r>
          </w:p>
        </w:tc>
        <w:tc>
          <w:tcPr>
            <w:tcW w:w="908" w:type="dxa"/>
          </w:tcPr>
          <w:p w:rsidR="0007107D" w:rsidRPr="004632F3" w:rsidRDefault="0007107D" w:rsidP="004632F3">
            <w:pPr>
              <w:autoSpaceDE w:val="0"/>
              <w:autoSpaceDN w:val="0"/>
              <w:adjustRightInd w:val="0"/>
              <w:contextualSpacing/>
              <w:jc w:val="both"/>
              <w:rPr>
                <w:b/>
                <w:bCs/>
              </w:rPr>
            </w:pPr>
            <w:r w:rsidRPr="004632F3">
              <w:rPr>
                <w:b/>
                <w:bCs/>
              </w:rPr>
              <w:t>4</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3</w:t>
            </w:r>
          </w:p>
        </w:tc>
        <w:tc>
          <w:tcPr>
            <w:tcW w:w="8532" w:type="dxa"/>
          </w:tcPr>
          <w:p w:rsidR="0007107D" w:rsidRPr="004632F3" w:rsidRDefault="0007107D" w:rsidP="004632F3">
            <w:pPr>
              <w:autoSpaceDE w:val="0"/>
              <w:autoSpaceDN w:val="0"/>
              <w:adjustRightInd w:val="0"/>
              <w:contextualSpacing/>
              <w:jc w:val="both"/>
              <w:rPr>
                <w:b/>
                <w:bCs/>
              </w:rPr>
            </w:pPr>
            <w:r w:rsidRPr="004632F3">
              <w:t>Первые представления о форме Земли.</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4</w:t>
            </w:r>
          </w:p>
        </w:tc>
        <w:tc>
          <w:tcPr>
            <w:tcW w:w="8532" w:type="dxa"/>
          </w:tcPr>
          <w:p w:rsidR="0007107D" w:rsidRPr="004632F3" w:rsidRDefault="0007107D" w:rsidP="004632F3">
            <w:pPr>
              <w:autoSpaceDE w:val="0"/>
              <w:autoSpaceDN w:val="0"/>
              <w:adjustRightInd w:val="0"/>
              <w:contextualSpacing/>
              <w:jc w:val="both"/>
              <w:rPr>
                <w:b/>
                <w:bCs/>
              </w:rPr>
            </w:pPr>
            <w:r w:rsidRPr="004632F3">
              <w:t>Форма, размеры и движение Земли. Глобус.</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5</w:t>
            </w:r>
          </w:p>
        </w:tc>
        <w:tc>
          <w:tcPr>
            <w:tcW w:w="8532" w:type="dxa"/>
          </w:tcPr>
          <w:p w:rsidR="0007107D" w:rsidRPr="004632F3" w:rsidRDefault="0007107D" w:rsidP="004632F3">
            <w:pPr>
              <w:autoSpaceDE w:val="0"/>
              <w:autoSpaceDN w:val="0"/>
              <w:adjustRightInd w:val="0"/>
              <w:contextualSpacing/>
              <w:jc w:val="both"/>
              <w:rPr>
                <w:b/>
                <w:bCs/>
              </w:rPr>
            </w:pPr>
            <w:r w:rsidRPr="004632F3">
              <w:t>План местности.  Аэрофотоснимки и космические снимки.</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6</w:t>
            </w:r>
          </w:p>
        </w:tc>
        <w:tc>
          <w:tcPr>
            <w:tcW w:w="8532" w:type="dxa"/>
            <w:tcBorders>
              <w:right w:val="single" w:sz="4" w:space="0" w:color="auto"/>
            </w:tcBorders>
          </w:tcPr>
          <w:p w:rsidR="0007107D" w:rsidRPr="004632F3" w:rsidRDefault="0007107D" w:rsidP="004632F3">
            <w:pPr>
              <w:autoSpaceDE w:val="0"/>
              <w:autoSpaceDN w:val="0"/>
              <w:adjustRightInd w:val="0"/>
              <w:contextualSpacing/>
              <w:jc w:val="both"/>
              <w:rPr>
                <w:b/>
                <w:bCs/>
              </w:rPr>
            </w:pPr>
            <w:r w:rsidRPr="004632F3">
              <w:t>Защита проектов «Первые карты Эратосфена», «Изобретение компаса», «Космические снимки».</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p>
        </w:tc>
        <w:tc>
          <w:tcPr>
            <w:tcW w:w="8532" w:type="dxa"/>
            <w:tcBorders>
              <w:right w:val="single" w:sz="4" w:space="0" w:color="auto"/>
            </w:tcBorders>
          </w:tcPr>
          <w:p w:rsidR="0007107D" w:rsidRPr="004632F3" w:rsidRDefault="0007107D" w:rsidP="004632F3">
            <w:pPr>
              <w:autoSpaceDE w:val="0"/>
              <w:autoSpaceDN w:val="0"/>
              <w:adjustRightInd w:val="0"/>
              <w:contextualSpacing/>
              <w:jc w:val="both"/>
              <w:rPr>
                <w:bCs/>
              </w:rPr>
            </w:pPr>
            <w:r w:rsidRPr="004632F3">
              <w:rPr>
                <w:b/>
              </w:rPr>
              <w:t>Тема 3. Школа Робинзонов.</w:t>
            </w:r>
          </w:p>
        </w:tc>
        <w:tc>
          <w:tcPr>
            <w:tcW w:w="908" w:type="dxa"/>
          </w:tcPr>
          <w:p w:rsidR="0007107D" w:rsidRPr="004632F3" w:rsidRDefault="0007107D" w:rsidP="004632F3">
            <w:pPr>
              <w:autoSpaceDE w:val="0"/>
              <w:autoSpaceDN w:val="0"/>
              <w:adjustRightInd w:val="0"/>
              <w:contextualSpacing/>
              <w:jc w:val="both"/>
              <w:rPr>
                <w:b/>
                <w:bCs/>
              </w:rPr>
            </w:pPr>
            <w:r w:rsidRPr="004632F3">
              <w:rPr>
                <w:b/>
                <w:bCs/>
              </w:rPr>
              <w:t>8</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7</w:t>
            </w:r>
          </w:p>
        </w:tc>
        <w:tc>
          <w:tcPr>
            <w:tcW w:w="8532" w:type="dxa"/>
            <w:tcBorders>
              <w:right w:val="single" w:sz="4" w:space="0" w:color="auto"/>
            </w:tcBorders>
          </w:tcPr>
          <w:p w:rsidR="0007107D" w:rsidRPr="004632F3" w:rsidRDefault="0007107D" w:rsidP="004632F3">
            <w:pPr>
              <w:autoSpaceDE w:val="0"/>
              <w:autoSpaceDN w:val="0"/>
              <w:adjustRightInd w:val="0"/>
              <w:contextualSpacing/>
              <w:jc w:val="both"/>
              <w:rPr>
                <w:b/>
                <w:bCs/>
              </w:rPr>
            </w:pPr>
            <w:r w:rsidRPr="004632F3">
              <w:t>План местности. Значение планов местности.</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8</w:t>
            </w:r>
          </w:p>
        </w:tc>
        <w:tc>
          <w:tcPr>
            <w:tcW w:w="8532" w:type="dxa"/>
          </w:tcPr>
          <w:p w:rsidR="0007107D" w:rsidRPr="004632F3" w:rsidRDefault="0007107D" w:rsidP="004632F3">
            <w:pPr>
              <w:autoSpaceDE w:val="0"/>
              <w:autoSpaceDN w:val="0"/>
              <w:adjustRightInd w:val="0"/>
              <w:contextualSpacing/>
              <w:jc w:val="both"/>
            </w:pPr>
            <w:r w:rsidRPr="004632F3">
              <w:t xml:space="preserve">Топографическая карта. Условные знаки.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9</w:t>
            </w:r>
          </w:p>
        </w:tc>
        <w:tc>
          <w:tcPr>
            <w:tcW w:w="8532" w:type="dxa"/>
          </w:tcPr>
          <w:p w:rsidR="0007107D" w:rsidRPr="004632F3" w:rsidRDefault="0007107D" w:rsidP="004632F3">
            <w:pPr>
              <w:autoSpaceDE w:val="0"/>
              <w:autoSpaceDN w:val="0"/>
              <w:adjustRightInd w:val="0"/>
              <w:contextualSpacing/>
              <w:jc w:val="both"/>
              <w:rPr>
                <w:b/>
                <w:bCs/>
              </w:rPr>
            </w:pPr>
            <w:r w:rsidRPr="004632F3">
              <w:t>Игра «Условные знаки».</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10</w:t>
            </w:r>
          </w:p>
        </w:tc>
        <w:tc>
          <w:tcPr>
            <w:tcW w:w="8532" w:type="dxa"/>
          </w:tcPr>
          <w:p w:rsidR="0007107D" w:rsidRPr="004632F3" w:rsidRDefault="0007107D" w:rsidP="004632F3">
            <w:pPr>
              <w:autoSpaceDE w:val="0"/>
              <w:autoSpaceDN w:val="0"/>
              <w:adjustRightInd w:val="0"/>
              <w:contextualSpacing/>
              <w:jc w:val="both"/>
              <w:rPr>
                <w:b/>
                <w:bCs/>
              </w:rPr>
            </w:pPr>
            <w:r w:rsidRPr="004632F3">
              <w:t xml:space="preserve">Масштаб. Игра «Кто уедет дальше от Вологды».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11</w:t>
            </w:r>
          </w:p>
        </w:tc>
        <w:tc>
          <w:tcPr>
            <w:tcW w:w="8532" w:type="dxa"/>
          </w:tcPr>
          <w:p w:rsidR="0007107D" w:rsidRPr="004632F3" w:rsidRDefault="0007107D" w:rsidP="004632F3">
            <w:pPr>
              <w:autoSpaceDE w:val="0"/>
              <w:autoSpaceDN w:val="0"/>
              <w:adjustRightInd w:val="0"/>
              <w:contextualSpacing/>
              <w:jc w:val="both"/>
            </w:pPr>
            <w:r w:rsidRPr="004632F3">
              <w:t xml:space="preserve">Стороны горизонта.  Ориентирование по местным признакам.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12</w:t>
            </w:r>
          </w:p>
        </w:tc>
        <w:tc>
          <w:tcPr>
            <w:tcW w:w="8532" w:type="dxa"/>
          </w:tcPr>
          <w:p w:rsidR="0007107D" w:rsidRPr="004632F3" w:rsidRDefault="0007107D" w:rsidP="004632F3">
            <w:pPr>
              <w:autoSpaceDE w:val="0"/>
              <w:autoSpaceDN w:val="0"/>
              <w:adjustRightInd w:val="0"/>
              <w:contextualSpacing/>
              <w:jc w:val="both"/>
              <w:rPr>
                <w:bCs/>
              </w:rPr>
            </w:pPr>
            <w:r w:rsidRPr="004632F3">
              <w:rPr>
                <w:bCs/>
              </w:rPr>
              <w:t>Защита проекта «Компас».</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13</w:t>
            </w:r>
          </w:p>
        </w:tc>
        <w:tc>
          <w:tcPr>
            <w:tcW w:w="8532" w:type="dxa"/>
          </w:tcPr>
          <w:p w:rsidR="0007107D" w:rsidRPr="004632F3" w:rsidRDefault="0007107D" w:rsidP="004632F3">
            <w:pPr>
              <w:autoSpaceDE w:val="0"/>
              <w:autoSpaceDN w:val="0"/>
              <w:adjustRightInd w:val="0"/>
              <w:contextualSpacing/>
              <w:jc w:val="both"/>
              <w:rPr>
                <w:b/>
                <w:bCs/>
              </w:rPr>
            </w:pPr>
            <w:r w:rsidRPr="004632F3">
              <w:t>Изображение неровностей земной поверхности.</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14</w:t>
            </w:r>
          </w:p>
        </w:tc>
        <w:tc>
          <w:tcPr>
            <w:tcW w:w="8532" w:type="dxa"/>
          </w:tcPr>
          <w:p w:rsidR="0007107D" w:rsidRPr="004632F3" w:rsidRDefault="0007107D" w:rsidP="004632F3">
            <w:pPr>
              <w:contextualSpacing/>
              <w:jc w:val="both"/>
            </w:pPr>
            <w:r w:rsidRPr="004632F3">
              <w:t xml:space="preserve">Игра «Путешествие по топографической карте».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98"/>
          <w:jc w:val="right"/>
        </w:trPr>
        <w:tc>
          <w:tcPr>
            <w:tcW w:w="708" w:type="dxa"/>
          </w:tcPr>
          <w:p w:rsidR="0007107D" w:rsidRPr="004632F3" w:rsidRDefault="0007107D" w:rsidP="004632F3">
            <w:pPr>
              <w:autoSpaceDE w:val="0"/>
              <w:autoSpaceDN w:val="0"/>
              <w:adjustRightInd w:val="0"/>
              <w:contextualSpacing/>
              <w:jc w:val="both"/>
              <w:rPr>
                <w:bCs/>
              </w:rPr>
            </w:pPr>
          </w:p>
        </w:tc>
        <w:tc>
          <w:tcPr>
            <w:tcW w:w="8532" w:type="dxa"/>
            <w:tcBorders>
              <w:right w:val="single" w:sz="4" w:space="0" w:color="auto"/>
            </w:tcBorders>
          </w:tcPr>
          <w:p w:rsidR="0007107D" w:rsidRPr="004632F3" w:rsidRDefault="0007107D" w:rsidP="004632F3">
            <w:pPr>
              <w:autoSpaceDE w:val="0"/>
              <w:autoSpaceDN w:val="0"/>
              <w:adjustRightInd w:val="0"/>
              <w:contextualSpacing/>
              <w:jc w:val="both"/>
              <w:rPr>
                <w:bCs/>
              </w:rPr>
            </w:pPr>
            <w:r w:rsidRPr="004632F3">
              <w:rPr>
                <w:b/>
              </w:rPr>
              <w:t>Тема 4. История географических открытий</w:t>
            </w:r>
          </w:p>
        </w:tc>
        <w:tc>
          <w:tcPr>
            <w:tcW w:w="908" w:type="dxa"/>
          </w:tcPr>
          <w:p w:rsidR="0007107D" w:rsidRPr="004632F3" w:rsidRDefault="0007107D" w:rsidP="004632F3">
            <w:pPr>
              <w:autoSpaceDE w:val="0"/>
              <w:autoSpaceDN w:val="0"/>
              <w:adjustRightInd w:val="0"/>
              <w:contextualSpacing/>
              <w:jc w:val="both"/>
              <w:rPr>
                <w:b/>
                <w:bCs/>
              </w:rPr>
            </w:pPr>
            <w:r w:rsidRPr="004632F3">
              <w:rPr>
                <w:b/>
                <w:bCs/>
              </w:rPr>
              <w:t>9</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15</w:t>
            </w:r>
          </w:p>
        </w:tc>
        <w:tc>
          <w:tcPr>
            <w:tcW w:w="8532" w:type="dxa"/>
            <w:tcBorders>
              <w:right w:val="single" w:sz="4" w:space="0" w:color="auto"/>
            </w:tcBorders>
          </w:tcPr>
          <w:p w:rsidR="0007107D" w:rsidRPr="004632F3" w:rsidRDefault="0007107D" w:rsidP="004632F3">
            <w:pPr>
              <w:autoSpaceDE w:val="0"/>
              <w:autoSpaceDN w:val="0"/>
              <w:adjustRightInd w:val="0"/>
              <w:contextualSpacing/>
              <w:jc w:val="both"/>
              <w:rPr>
                <w:b/>
                <w:bCs/>
              </w:rPr>
            </w:pPr>
            <w:r w:rsidRPr="004632F3">
              <w:t>Путешествия первобытного человека.</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16</w:t>
            </w:r>
          </w:p>
        </w:tc>
        <w:tc>
          <w:tcPr>
            <w:tcW w:w="8532" w:type="dxa"/>
          </w:tcPr>
          <w:p w:rsidR="0007107D" w:rsidRPr="004632F3" w:rsidRDefault="0007107D" w:rsidP="004632F3">
            <w:pPr>
              <w:autoSpaceDE w:val="0"/>
              <w:autoSpaceDN w:val="0"/>
              <w:adjustRightInd w:val="0"/>
              <w:contextualSpacing/>
              <w:jc w:val="both"/>
              <w:rPr>
                <w:b/>
                <w:bCs/>
              </w:rPr>
            </w:pPr>
            <w:r w:rsidRPr="004632F3">
              <w:t xml:space="preserve">Как люди изучали и открывали Землю.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17</w:t>
            </w:r>
          </w:p>
        </w:tc>
        <w:tc>
          <w:tcPr>
            <w:tcW w:w="8532" w:type="dxa"/>
          </w:tcPr>
          <w:p w:rsidR="0007107D" w:rsidRPr="004632F3" w:rsidRDefault="0007107D" w:rsidP="004632F3">
            <w:pPr>
              <w:autoSpaceDE w:val="0"/>
              <w:autoSpaceDN w:val="0"/>
              <w:adjustRightInd w:val="0"/>
              <w:contextualSpacing/>
              <w:jc w:val="both"/>
              <w:rPr>
                <w:b/>
                <w:bCs/>
              </w:rPr>
            </w:pPr>
            <w:r w:rsidRPr="004632F3">
              <w:t>Карты первых путешественников.</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417"/>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18</w:t>
            </w:r>
          </w:p>
        </w:tc>
        <w:tc>
          <w:tcPr>
            <w:tcW w:w="8532" w:type="dxa"/>
          </w:tcPr>
          <w:p w:rsidR="0007107D" w:rsidRPr="004632F3" w:rsidRDefault="0007107D" w:rsidP="004632F3">
            <w:pPr>
              <w:contextualSpacing/>
              <w:jc w:val="both"/>
            </w:pPr>
            <w:r w:rsidRPr="004632F3">
              <w:t xml:space="preserve">Составление атласа несуществующих земель и загадочных карт.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417"/>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19-20</w:t>
            </w:r>
          </w:p>
        </w:tc>
        <w:tc>
          <w:tcPr>
            <w:tcW w:w="8532" w:type="dxa"/>
          </w:tcPr>
          <w:p w:rsidR="0007107D" w:rsidRPr="004632F3" w:rsidRDefault="0007107D" w:rsidP="004632F3">
            <w:pPr>
              <w:autoSpaceDE w:val="0"/>
              <w:autoSpaceDN w:val="0"/>
              <w:adjustRightInd w:val="0"/>
              <w:contextualSpacing/>
              <w:jc w:val="both"/>
              <w:rPr>
                <w:b/>
                <w:bCs/>
              </w:rPr>
            </w:pPr>
            <w:r w:rsidRPr="004632F3">
              <w:t xml:space="preserve">Накопление знаний о Земле. Защита проектов. </w:t>
            </w:r>
          </w:p>
        </w:tc>
        <w:tc>
          <w:tcPr>
            <w:tcW w:w="908" w:type="dxa"/>
          </w:tcPr>
          <w:p w:rsidR="0007107D" w:rsidRPr="004632F3" w:rsidRDefault="0007107D" w:rsidP="004632F3">
            <w:pPr>
              <w:autoSpaceDE w:val="0"/>
              <w:autoSpaceDN w:val="0"/>
              <w:adjustRightInd w:val="0"/>
              <w:contextualSpacing/>
              <w:jc w:val="both"/>
              <w:rPr>
                <w:bCs/>
              </w:rPr>
            </w:pPr>
            <w:r w:rsidRPr="004632F3">
              <w:rPr>
                <w:bCs/>
              </w:rPr>
              <w:t>2</w:t>
            </w:r>
          </w:p>
        </w:tc>
      </w:tr>
      <w:tr w:rsidR="0007107D" w:rsidRPr="004632F3" w:rsidTr="0007107D">
        <w:trPr>
          <w:trHeight w:val="359"/>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21</w:t>
            </w:r>
          </w:p>
        </w:tc>
        <w:tc>
          <w:tcPr>
            <w:tcW w:w="8532" w:type="dxa"/>
          </w:tcPr>
          <w:p w:rsidR="0007107D" w:rsidRPr="004632F3" w:rsidRDefault="0007107D" w:rsidP="004632F3">
            <w:pPr>
              <w:autoSpaceDE w:val="0"/>
              <w:autoSpaceDN w:val="0"/>
              <w:adjustRightInd w:val="0"/>
              <w:contextualSpacing/>
              <w:jc w:val="both"/>
              <w:rPr>
                <w:b/>
                <w:bCs/>
              </w:rPr>
            </w:pPr>
            <w:r w:rsidRPr="004632F3">
              <w:t xml:space="preserve">Современные экспедиции и исследования.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558"/>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22-23</w:t>
            </w:r>
          </w:p>
        </w:tc>
        <w:tc>
          <w:tcPr>
            <w:tcW w:w="8532" w:type="dxa"/>
          </w:tcPr>
          <w:p w:rsidR="0007107D" w:rsidRPr="004632F3" w:rsidRDefault="0007107D" w:rsidP="004632F3">
            <w:pPr>
              <w:autoSpaceDE w:val="0"/>
              <w:autoSpaceDN w:val="0"/>
              <w:adjustRightInd w:val="0"/>
              <w:contextualSpacing/>
              <w:jc w:val="both"/>
              <w:rPr>
                <w:b/>
                <w:bCs/>
              </w:rPr>
            </w:pPr>
            <w:r w:rsidRPr="004632F3">
              <w:t>Защита проектов «Современные экспедиции и исследования».</w:t>
            </w:r>
          </w:p>
        </w:tc>
        <w:tc>
          <w:tcPr>
            <w:tcW w:w="908" w:type="dxa"/>
          </w:tcPr>
          <w:p w:rsidR="0007107D" w:rsidRPr="004632F3" w:rsidRDefault="0007107D" w:rsidP="004632F3">
            <w:pPr>
              <w:autoSpaceDE w:val="0"/>
              <w:autoSpaceDN w:val="0"/>
              <w:adjustRightInd w:val="0"/>
              <w:contextualSpacing/>
              <w:jc w:val="both"/>
              <w:rPr>
                <w:bCs/>
              </w:rPr>
            </w:pPr>
            <w:r w:rsidRPr="004632F3">
              <w:rPr>
                <w:bCs/>
              </w:rPr>
              <w:t>2</w:t>
            </w:r>
          </w:p>
        </w:tc>
      </w:tr>
      <w:tr w:rsidR="0007107D" w:rsidRPr="004632F3" w:rsidTr="0007107D">
        <w:trPr>
          <w:trHeight w:val="280"/>
          <w:jc w:val="right"/>
        </w:trPr>
        <w:tc>
          <w:tcPr>
            <w:tcW w:w="708" w:type="dxa"/>
          </w:tcPr>
          <w:p w:rsidR="0007107D" w:rsidRPr="004632F3" w:rsidRDefault="0007107D" w:rsidP="004632F3">
            <w:pPr>
              <w:autoSpaceDE w:val="0"/>
              <w:autoSpaceDN w:val="0"/>
              <w:adjustRightInd w:val="0"/>
              <w:contextualSpacing/>
              <w:jc w:val="both"/>
              <w:rPr>
                <w:bCs/>
              </w:rPr>
            </w:pPr>
          </w:p>
        </w:tc>
        <w:tc>
          <w:tcPr>
            <w:tcW w:w="8532" w:type="dxa"/>
            <w:tcBorders>
              <w:right w:val="single" w:sz="4" w:space="0" w:color="auto"/>
            </w:tcBorders>
          </w:tcPr>
          <w:p w:rsidR="0007107D" w:rsidRPr="004632F3" w:rsidRDefault="0007107D" w:rsidP="004632F3">
            <w:pPr>
              <w:autoSpaceDE w:val="0"/>
              <w:autoSpaceDN w:val="0"/>
              <w:adjustRightInd w:val="0"/>
              <w:contextualSpacing/>
              <w:jc w:val="both"/>
              <w:rPr>
                <w:bCs/>
              </w:rPr>
            </w:pPr>
            <w:r w:rsidRPr="004632F3">
              <w:rPr>
                <w:b/>
              </w:rPr>
              <w:t>Тема 5. Географическая карта.</w:t>
            </w:r>
          </w:p>
        </w:tc>
        <w:tc>
          <w:tcPr>
            <w:tcW w:w="908" w:type="dxa"/>
          </w:tcPr>
          <w:p w:rsidR="0007107D" w:rsidRPr="004632F3" w:rsidRDefault="0007107D" w:rsidP="004632F3">
            <w:pPr>
              <w:autoSpaceDE w:val="0"/>
              <w:autoSpaceDN w:val="0"/>
              <w:adjustRightInd w:val="0"/>
              <w:contextualSpacing/>
              <w:jc w:val="both"/>
              <w:rPr>
                <w:b/>
                <w:bCs/>
              </w:rPr>
            </w:pPr>
            <w:r w:rsidRPr="004632F3">
              <w:rPr>
                <w:b/>
                <w:bCs/>
              </w:rPr>
              <w:t>10</w:t>
            </w:r>
          </w:p>
        </w:tc>
      </w:tr>
      <w:tr w:rsidR="0007107D" w:rsidRPr="004632F3" w:rsidTr="0007107D">
        <w:trPr>
          <w:trHeight w:val="298"/>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24</w:t>
            </w:r>
          </w:p>
        </w:tc>
        <w:tc>
          <w:tcPr>
            <w:tcW w:w="8532" w:type="dxa"/>
            <w:tcBorders>
              <w:right w:val="single" w:sz="4" w:space="0" w:color="auto"/>
            </w:tcBorders>
          </w:tcPr>
          <w:p w:rsidR="0007107D" w:rsidRPr="004632F3" w:rsidRDefault="0007107D" w:rsidP="004632F3">
            <w:pPr>
              <w:autoSpaceDE w:val="0"/>
              <w:autoSpaceDN w:val="0"/>
              <w:adjustRightInd w:val="0"/>
              <w:contextualSpacing/>
              <w:jc w:val="both"/>
              <w:rPr>
                <w:b/>
                <w:bCs/>
              </w:rPr>
            </w:pPr>
            <w:r w:rsidRPr="004632F3">
              <w:rPr>
                <w:rFonts w:eastAsia="Calibri"/>
              </w:rPr>
              <w:t>Многообразие географических карт</w:t>
            </w:r>
            <w:r w:rsidRPr="004632F3">
              <w:t>.</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98"/>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25</w:t>
            </w:r>
          </w:p>
        </w:tc>
        <w:tc>
          <w:tcPr>
            <w:tcW w:w="8532" w:type="dxa"/>
          </w:tcPr>
          <w:p w:rsidR="0007107D" w:rsidRPr="004632F3" w:rsidRDefault="0007107D" w:rsidP="004632F3">
            <w:pPr>
              <w:autoSpaceDE w:val="0"/>
              <w:autoSpaceDN w:val="0"/>
              <w:adjustRightInd w:val="0"/>
              <w:contextualSpacing/>
              <w:jc w:val="both"/>
              <w:rPr>
                <w:b/>
                <w:bCs/>
              </w:rPr>
            </w:pPr>
            <w:r w:rsidRPr="004632F3">
              <w:t>Физическая карта полушарий.</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26</w:t>
            </w:r>
          </w:p>
        </w:tc>
        <w:tc>
          <w:tcPr>
            <w:tcW w:w="8532" w:type="dxa"/>
          </w:tcPr>
          <w:p w:rsidR="0007107D" w:rsidRPr="004632F3" w:rsidRDefault="0007107D" w:rsidP="004632F3">
            <w:pPr>
              <w:autoSpaceDE w:val="0"/>
              <w:autoSpaceDN w:val="0"/>
              <w:adjustRightInd w:val="0"/>
              <w:contextualSpacing/>
              <w:jc w:val="both"/>
              <w:rPr>
                <w:b/>
                <w:bCs/>
              </w:rPr>
            </w:pPr>
            <w:r w:rsidRPr="004632F3">
              <w:t xml:space="preserve">Карта природных зон мира. Природные зоны.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27</w:t>
            </w:r>
          </w:p>
        </w:tc>
        <w:tc>
          <w:tcPr>
            <w:tcW w:w="8532" w:type="dxa"/>
          </w:tcPr>
          <w:p w:rsidR="0007107D" w:rsidRPr="004632F3" w:rsidRDefault="0007107D" w:rsidP="004632F3">
            <w:pPr>
              <w:autoSpaceDE w:val="0"/>
              <w:autoSpaceDN w:val="0"/>
              <w:adjustRightInd w:val="0"/>
              <w:contextualSpacing/>
              <w:jc w:val="both"/>
              <w:rPr>
                <w:b/>
                <w:bCs/>
              </w:rPr>
            </w:pPr>
            <w:r w:rsidRPr="004632F3">
              <w:t>Арктические пустыни.</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28</w:t>
            </w:r>
          </w:p>
        </w:tc>
        <w:tc>
          <w:tcPr>
            <w:tcW w:w="8532" w:type="dxa"/>
          </w:tcPr>
          <w:p w:rsidR="0007107D" w:rsidRPr="004632F3" w:rsidRDefault="0007107D" w:rsidP="004632F3">
            <w:pPr>
              <w:autoSpaceDE w:val="0"/>
              <w:autoSpaceDN w:val="0"/>
              <w:adjustRightInd w:val="0"/>
              <w:contextualSpacing/>
              <w:jc w:val="both"/>
              <w:rPr>
                <w:b/>
                <w:bCs/>
              </w:rPr>
            </w:pPr>
            <w:r w:rsidRPr="004632F3">
              <w:t>Тайга. Смешанный лес.</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29</w:t>
            </w:r>
          </w:p>
        </w:tc>
        <w:tc>
          <w:tcPr>
            <w:tcW w:w="8532" w:type="dxa"/>
          </w:tcPr>
          <w:p w:rsidR="0007107D" w:rsidRPr="004632F3" w:rsidRDefault="0007107D" w:rsidP="004632F3">
            <w:pPr>
              <w:autoSpaceDE w:val="0"/>
              <w:autoSpaceDN w:val="0"/>
              <w:adjustRightInd w:val="0"/>
              <w:contextualSpacing/>
              <w:jc w:val="both"/>
              <w:rPr>
                <w:b/>
                <w:bCs/>
              </w:rPr>
            </w:pPr>
            <w:r w:rsidRPr="004632F3">
              <w:t xml:space="preserve">Игра – экскурсия «Путешествие по степи».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30</w:t>
            </w:r>
          </w:p>
        </w:tc>
        <w:tc>
          <w:tcPr>
            <w:tcW w:w="8532" w:type="dxa"/>
          </w:tcPr>
          <w:p w:rsidR="0007107D" w:rsidRPr="004632F3" w:rsidRDefault="0007107D" w:rsidP="004632F3">
            <w:pPr>
              <w:autoSpaceDE w:val="0"/>
              <w:autoSpaceDN w:val="0"/>
              <w:adjustRightInd w:val="0"/>
              <w:contextualSpacing/>
              <w:jc w:val="both"/>
              <w:rPr>
                <w:bCs/>
              </w:rPr>
            </w:pPr>
            <w:r w:rsidRPr="004632F3">
              <w:rPr>
                <w:bCs/>
              </w:rPr>
              <w:t xml:space="preserve">Викторина «Обитатели пустыни».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31</w:t>
            </w:r>
          </w:p>
        </w:tc>
        <w:tc>
          <w:tcPr>
            <w:tcW w:w="8532" w:type="dxa"/>
          </w:tcPr>
          <w:p w:rsidR="0007107D" w:rsidRPr="004632F3" w:rsidRDefault="0007107D" w:rsidP="004632F3">
            <w:pPr>
              <w:autoSpaceDE w:val="0"/>
              <w:autoSpaceDN w:val="0"/>
              <w:adjustRightInd w:val="0"/>
              <w:contextualSpacing/>
              <w:jc w:val="both"/>
              <w:rPr>
                <w:bCs/>
              </w:rPr>
            </w:pPr>
            <w:r w:rsidRPr="004632F3">
              <w:rPr>
                <w:bCs/>
              </w:rPr>
              <w:t xml:space="preserve">Загадочные джунгли.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373"/>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32-33</w:t>
            </w:r>
          </w:p>
        </w:tc>
        <w:tc>
          <w:tcPr>
            <w:tcW w:w="8532" w:type="dxa"/>
          </w:tcPr>
          <w:p w:rsidR="0007107D" w:rsidRPr="004632F3" w:rsidRDefault="0007107D" w:rsidP="004632F3">
            <w:pPr>
              <w:autoSpaceDE w:val="0"/>
              <w:autoSpaceDN w:val="0"/>
              <w:adjustRightInd w:val="0"/>
              <w:contextualSpacing/>
              <w:jc w:val="both"/>
              <w:rPr>
                <w:b/>
                <w:bCs/>
              </w:rPr>
            </w:pPr>
            <w:r w:rsidRPr="004632F3">
              <w:t>Каталог  «Природные зоны в мультфильмах».</w:t>
            </w:r>
          </w:p>
        </w:tc>
        <w:tc>
          <w:tcPr>
            <w:tcW w:w="908" w:type="dxa"/>
          </w:tcPr>
          <w:p w:rsidR="0007107D" w:rsidRPr="004632F3" w:rsidRDefault="0007107D" w:rsidP="004632F3">
            <w:pPr>
              <w:autoSpaceDE w:val="0"/>
              <w:autoSpaceDN w:val="0"/>
              <w:adjustRightInd w:val="0"/>
              <w:contextualSpacing/>
              <w:jc w:val="both"/>
              <w:rPr>
                <w:bCs/>
              </w:rPr>
            </w:pPr>
            <w:r w:rsidRPr="004632F3">
              <w:rPr>
                <w:bCs/>
              </w:rPr>
              <w:t>2</w:t>
            </w:r>
          </w:p>
        </w:tc>
      </w:tr>
      <w:tr w:rsidR="0007107D" w:rsidRPr="004632F3" w:rsidTr="0007107D">
        <w:trPr>
          <w:trHeight w:val="280"/>
          <w:jc w:val="right"/>
        </w:trPr>
        <w:tc>
          <w:tcPr>
            <w:tcW w:w="708" w:type="dxa"/>
          </w:tcPr>
          <w:p w:rsidR="0007107D" w:rsidRPr="004632F3" w:rsidRDefault="0007107D" w:rsidP="004632F3">
            <w:pPr>
              <w:autoSpaceDE w:val="0"/>
              <w:autoSpaceDN w:val="0"/>
              <w:adjustRightInd w:val="0"/>
              <w:contextualSpacing/>
              <w:jc w:val="both"/>
              <w:rPr>
                <w:bCs/>
              </w:rPr>
            </w:pPr>
            <w:r w:rsidRPr="004632F3">
              <w:rPr>
                <w:bCs/>
              </w:rPr>
              <w:t>34</w:t>
            </w:r>
          </w:p>
        </w:tc>
        <w:tc>
          <w:tcPr>
            <w:tcW w:w="8532" w:type="dxa"/>
          </w:tcPr>
          <w:p w:rsidR="0007107D" w:rsidRPr="004632F3" w:rsidRDefault="0007107D" w:rsidP="004632F3">
            <w:pPr>
              <w:autoSpaceDE w:val="0"/>
              <w:autoSpaceDN w:val="0"/>
              <w:adjustRightInd w:val="0"/>
              <w:contextualSpacing/>
              <w:jc w:val="both"/>
              <w:rPr>
                <w:bCs/>
              </w:rPr>
            </w:pPr>
            <w:r w:rsidRPr="004632F3">
              <w:rPr>
                <w:bCs/>
              </w:rPr>
              <w:t xml:space="preserve">Метапредметная олимпиада </w:t>
            </w:r>
          </w:p>
        </w:tc>
        <w:tc>
          <w:tcPr>
            <w:tcW w:w="908"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jc w:val="right"/>
        </w:trPr>
        <w:tc>
          <w:tcPr>
            <w:tcW w:w="708" w:type="dxa"/>
          </w:tcPr>
          <w:p w:rsidR="0007107D" w:rsidRPr="004632F3" w:rsidRDefault="0007107D" w:rsidP="004632F3">
            <w:pPr>
              <w:autoSpaceDE w:val="0"/>
              <w:autoSpaceDN w:val="0"/>
              <w:adjustRightInd w:val="0"/>
              <w:contextualSpacing/>
              <w:jc w:val="both"/>
              <w:rPr>
                <w:bCs/>
              </w:rPr>
            </w:pPr>
          </w:p>
        </w:tc>
        <w:tc>
          <w:tcPr>
            <w:tcW w:w="8532" w:type="dxa"/>
          </w:tcPr>
          <w:p w:rsidR="0007107D" w:rsidRPr="004632F3" w:rsidRDefault="0007107D" w:rsidP="004632F3">
            <w:pPr>
              <w:autoSpaceDE w:val="0"/>
              <w:autoSpaceDN w:val="0"/>
              <w:adjustRightInd w:val="0"/>
              <w:contextualSpacing/>
              <w:jc w:val="both"/>
              <w:rPr>
                <w:b/>
                <w:bCs/>
              </w:rPr>
            </w:pPr>
            <w:r w:rsidRPr="004632F3">
              <w:rPr>
                <w:b/>
                <w:bCs/>
              </w:rPr>
              <w:t>Резервное время</w:t>
            </w:r>
          </w:p>
        </w:tc>
        <w:tc>
          <w:tcPr>
            <w:tcW w:w="908" w:type="dxa"/>
          </w:tcPr>
          <w:p w:rsidR="0007107D" w:rsidRPr="004632F3" w:rsidRDefault="0007107D" w:rsidP="004632F3">
            <w:pPr>
              <w:autoSpaceDE w:val="0"/>
              <w:autoSpaceDN w:val="0"/>
              <w:adjustRightInd w:val="0"/>
              <w:contextualSpacing/>
              <w:jc w:val="both"/>
              <w:rPr>
                <w:b/>
                <w:bCs/>
              </w:rPr>
            </w:pPr>
            <w:r>
              <w:rPr>
                <w:b/>
                <w:bCs/>
              </w:rPr>
              <w:t>1</w:t>
            </w:r>
          </w:p>
        </w:tc>
      </w:tr>
      <w:tr w:rsidR="0007107D" w:rsidRPr="004632F3" w:rsidTr="0007107D">
        <w:trPr>
          <w:trHeight w:val="317"/>
          <w:jc w:val="right"/>
        </w:trPr>
        <w:tc>
          <w:tcPr>
            <w:tcW w:w="708" w:type="dxa"/>
          </w:tcPr>
          <w:p w:rsidR="0007107D" w:rsidRPr="004632F3" w:rsidRDefault="0007107D" w:rsidP="004632F3">
            <w:pPr>
              <w:autoSpaceDE w:val="0"/>
              <w:autoSpaceDN w:val="0"/>
              <w:adjustRightInd w:val="0"/>
              <w:contextualSpacing/>
              <w:jc w:val="both"/>
              <w:rPr>
                <w:bCs/>
              </w:rPr>
            </w:pPr>
          </w:p>
        </w:tc>
        <w:tc>
          <w:tcPr>
            <w:tcW w:w="8532" w:type="dxa"/>
          </w:tcPr>
          <w:p w:rsidR="0007107D" w:rsidRPr="004632F3" w:rsidRDefault="0007107D" w:rsidP="004632F3">
            <w:pPr>
              <w:autoSpaceDE w:val="0"/>
              <w:autoSpaceDN w:val="0"/>
              <w:adjustRightInd w:val="0"/>
              <w:contextualSpacing/>
              <w:jc w:val="both"/>
              <w:rPr>
                <w:b/>
                <w:bCs/>
              </w:rPr>
            </w:pPr>
            <w:r w:rsidRPr="004632F3">
              <w:rPr>
                <w:b/>
                <w:bCs/>
              </w:rPr>
              <w:t xml:space="preserve">Всего </w:t>
            </w:r>
          </w:p>
        </w:tc>
        <w:tc>
          <w:tcPr>
            <w:tcW w:w="908" w:type="dxa"/>
          </w:tcPr>
          <w:p w:rsidR="0007107D" w:rsidRPr="004632F3" w:rsidRDefault="0007107D" w:rsidP="004632F3">
            <w:pPr>
              <w:autoSpaceDE w:val="0"/>
              <w:autoSpaceDN w:val="0"/>
              <w:adjustRightInd w:val="0"/>
              <w:contextualSpacing/>
              <w:jc w:val="both"/>
              <w:rPr>
                <w:b/>
                <w:bCs/>
              </w:rPr>
            </w:pPr>
            <w:r w:rsidRPr="004632F3">
              <w:rPr>
                <w:b/>
                <w:bCs/>
              </w:rPr>
              <w:t>35</w:t>
            </w:r>
          </w:p>
        </w:tc>
      </w:tr>
    </w:tbl>
    <w:p w:rsidR="00132C3C" w:rsidRPr="00F0217A" w:rsidRDefault="00132C3C" w:rsidP="00F0217A">
      <w:pPr>
        <w:pStyle w:val="2"/>
        <w:rPr>
          <w:color w:val="auto"/>
        </w:rPr>
      </w:pPr>
      <w:bookmarkStart w:id="11" w:name="_Toc23432994"/>
      <w:r w:rsidRPr="00F0217A">
        <w:rPr>
          <w:color w:val="auto"/>
        </w:rPr>
        <w:t>6 класс</w:t>
      </w:r>
      <w:bookmarkEnd w:id="11"/>
    </w:p>
    <w:tbl>
      <w:tblPr>
        <w:tblW w:w="1020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8505"/>
        <w:gridCol w:w="993"/>
      </w:tblGrid>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
                <w:bCs/>
              </w:rPr>
            </w:pPr>
            <w:r w:rsidRPr="004632F3">
              <w:rPr>
                <w:b/>
                <w:bCs/>
              </w:rPr>
              <w:t xml:space="preserve">№ </w:t>
            </w:r>
            <w:proofErr w:type="gramStart"/>
            <w:r w:rsidRPr="004632F3">
              <w:rPr>
                <w:b/>
                <w:bCs/>
              </w:rPr>
              <w:t>п</w:t>
            </w:r>
            <w:proofErr w:type="gramEnd"/>
            <w:r w:rsidRPr="004632F3">
              <w:rPr>
                <w:b/>
                <w:bCs/>
              </w:rPr>
              <w:t>/п</w:t>
            </w:r>
          </w:p>
        </w:tc>
        <w:tc>
          <w:tcPr>
            <w:tcW w:w="8505" w:type="dxa"/>
          </w:tcPr>
          <w:p w:rsidR="0007107D" w:rsidRPr="004632F3" w:rsidRDefault="0007107D" w:rsidP="004632F3">
            <w:pPr>
              <w:autoSpaceDE w:val="0"/>
              <w:autoSpaceDN w:val="0"/>
              <w:adjustRightInd w:val="0"/>
              <w:contextualSpacing/>
              <w:jc w:val="both"/>
              <w:rPr>
                <w:b/>
                <w:bCs/>
              </w:rPr>
            </w:pPr>
            <w:r w:rsidRPr="004632F3">
              <w:rPr>
                <w:b/>
                <w:bCs/>
              </w:rPr>
              <w:t>Разделы и темы</w:t>
            </w:r>
          </w:p>
        </w:tc>
        <w:tc>
          <w:tcPr>
            <w:tcW w:w="993" w:type="dxa"/>
          </w:tcPr>
          <w:p w:rsidR="0007107D" w:rsidRPr="004632F3" w:rsidRDefault="0007107D" w:rsidP="00451CC7">
            <w:pPr>
              <w:autoSpaceDE w:val="0"/>
              <w:autoSpaceDN w:val="0"/>
              <w:adjustRightInd w:val="0"/>
              <w:contextualSpacing/>
              <w:rPr>
                <w:b/>
                <w:bCs/>
              </w:rPr>
            </w:pPr>
            <w:r w:rsidRPr="004632F3">
              <w:rPr>
                <w:b/>
                <w:bCs/>
              </w:rPr>
              <w:t>Кол</w:t>
            </w:r>
            <w:r>
              <w:rPr>
                <w:b/>
                <w:bCs/>
              </w:rPr>
              <w:t>-</w:t>
            </w:r>
            <w:r w:rsidRPr="004632F3">
              <w:rPr>
                <w:b/>
                <w:bCs/>
              </w:rPr>
              <w:t>во</w:t>
            </w:r>
          </w:p>
          <w:p w:rsidR="0007107D" w:rsidRPr="004632F3" w:rsidRDefault="0007107D" w:rsidP="004632F3">
            <w:pPr>
              <w:autoSpaceDE w:val="0"/>
              <w:autoSpaceDN w:val="0"/>
              <w:adjustRightInd w:val="0"/>
              <w:contextualSpacing/>
              <w:jc w:val="both"/>
              <w:rPr>
                <w:b/>
                <w:bCs/>
              </w:rPr>
            </w:pPr>
            <w:r w:rsidRPr="004632F3">
              <w:rPr>
                <w:b/>
                <w:bCs/>
              </w:rPr>
              <w:t>часов</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
                <w:bCs/>
              </w:rPr>
            </w:pPr>
          </w:p>
        </w:tc>
        <w:tc>
          <w:tcPr>
            <w:tcW w:w="8505" w:type="dxa"/>
            <w:tcBorders>
              <w:right w:val="single" w:sz="4" w:space="0" w:color="auto"/>
            </w:tcBorders>
          </w:tcPr>
          <w:p w:rsidR="0007107D" w:rsidRPr="004632F3" w:rsidRDefault="0007107D" w:rsidP="004632F3">
            <w:pPr>
              <w:autoSpaceDE w:val="0"/>
              <w:autoSpaceDN w:val="0"/>
              <w:adjustRightInd w:val="0"/>
              <w:contextualSpacing/>
              <w:jc w:val="both"/>
              <w:rPr>
                <w:b/>
              </w:rPr>
            </w:pPr>
            <w:r w:rsidRPr="004632F3">
              <w:rPr>
                <w:b/>
              </w:rPr>
              <w:t>Тема 1. Уроки понимания карты. Географическая карта.</w:t>
            </w:r>
          </w:p>
        </w:tc>
        <w:tc>
          <w:tcPr>
            <w:tcW w:w="993" w:type="dxa"/>
          </w:tcPr>
          <w:p w:rsidR="0007107D" w:rsidRPr="004632F3" w:rsidRDefault="0007107D" w:rsidP="004632F3">
            <w:pPr>
              <w:autoSpaceDE w:val="0"/>
              <w:autoSpaceDN w:val="0"/>
              <w:adjustRightInd w:val="0"/>
              <w:contextualSpacing/>
              <w:jc w:val="both"/>
              <w:rPr>
                <w:b/>
                <w:bCs/>
              </w:rPr>
            </w:pPr>
            <w:r w:rsidRPr="004632F3">
              <w:rPr>
                <w:b/>
                <w:bCs/>
              </w:rPr>
              <w:t>13</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w:t>
            </w:r>
          </w:p>
        </w:tc>
        <w:tc>
          <w:tcPr>
            <w:tcW w:w="8505" w:type="dxa"/>
          </w:tcPr>
          <w:p w:rsidR="0007107D" w:rsidRPr="004632F3" w:rsidRDefault="0007107D" w:rsidP="004632F3">
            <w:pPr>
              <w:autoSpaceDE w:val="0"/>
              <w:autoSpaceDN w:val="0"/>
              <w:adjustRightInd w:val="0"/>
              <w:contextualSpacing/>
              <w:jc w:val="both"/>
              <w:rPr>
                <w:b/>
                <w:bCs/>
              </w:rPr>
            </w:pPr>
            <w:r w:rsidRPr="004632F3">
              <w:rPr>
                <w:rFonts w:eastAsia="Calibri"/>
              </w:rPr>
              <w:t>Многообразие геоизображений.</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2</w:t>
            </w:r>
          </w:p>
        </w:tc>
        <w:tc>
          <w:tcPr>
            <w:tcW w:w="8505" w:type="dxa"/>
          </w:tcPr>
          <w:p w:rsidR="0007107D" w:rsidRPr="004632F3" w:rsidRDefault="0007107D" w:rsidP="004632F3">
            <w:pPr>
              <w:autoSpaceDE w:val="0"/>
              <w:autoSpaceDN w:val="0"/>
              <w:adjustRightInd w:val="0"/>
              <w:contextualSpacing/>
              <w:jc w:val="both"/>
            </w:pPr>
            <w:r w:rsidRPr="004632F3">
              <w:rPr>
                <w:rFonts w:eastAsia="Calibri"/>
              </w:rPr>
              <w:t>Многообразие географических карт.</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lastRenderedPageBreak/>
              <w:t>3</w:t>
            </w:r>
          </w:p>
        </w:tc>
        <w:tc>
          <w:tcPr>
            <w:tcW w:w="8505" w:type="dxa"/>
          </w:tcPr>
          <w:p w:rsidR="0007107D" w:rsidRPr="004632F3" w:rsidRDefault="0007107D" w:rsidP="004632F3">
            <w:pPr>
              <w:autoSpaceDE w:val="0"/>
              <w:autoSpaceDN w:val="0"/>
              <w:adjustRightInd w:val="0"/>
              <w:contextualSpacing/>
              <w:jc w:val="both"/>
              <w:rPr>
                <w:b/>
                <w:bCs/>
              </w:rPr>
            </w:pPr>
            <w:r w:rsidRPr="004632F3">
              <w:rPr>
                <w:rFonts w:eastAsia="Calibri"/>
              </w:rPr>
              <w:t>Особенности изображения земной поверхности на глобусе, космических снимках.</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4</w:t>
            </w:r>
          </w:p>
        </w:tc>
        <w:tc>
          <w:tcPr>
            <w:tcW w:w="8505" w:type="dxa"/>
          </w:tcPr>
          <w:p w:rsidR="0007107D" w:rsidRPr="004632F3" w:rsidRDefault="0007107D" w:rsidP="004632F3">
            <w:pPr>
              <w:autoSpaceDE w:val="0"/>
              <w:autoSpaceDN w:val="0"/>
              <w:adjustRightInd w:val="0"/>
              <w:contextualSpacing/>
              <w:jc w:val="both"/>
              <w:rPr>
                <w:b/>
                <w:bCs/>
              </w:rPr>
            </w:pPr>
            <w:r w:rsidRPr="004632F3">
              <w:rPr>
                <w:rFonts w:eastAsia="Calibri"/>
              </w:rPr>
              <w:t>Особенности изображения земной поверхности на географических картах.</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5</w:t>
            </w:r>
          </w:p>
        </w:tc>
        <w:tc>
          <w:tcPr>
            <w:tcW w:w="8505" w:type="dxa"/>
          </w:tcPr>
          <w:p w:rsidR="0007107D" w:rsidRPr="004632F3" w:rsidRDefault="0007107D" w:rsidP="004632F3">
            <w:pPr>
              <w:autoSpaceDE w:val="0"/>
              <w:autoSpaceDN w:val="0"/>
              <w:adjustRightInd w:val="0"/>
              <w:contextualSpacing/>
              <w:jc w:val="both"/>
              <w:rPr>
                <w:b/>
                <w:bCs/>
              </w:rPr>
            </w:pPr>
            <w:r w:rsidRPr="004632F3">
              <w:rPr>
                <w:rFonts w:eastAsia="Calibri"/>
              </w:rPr>
              <w:t>Школа географа – следопыта. Глобус – модель Земли.</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6</w:t>
            </w:r>
          </w:p>
        </w:tc>
        <w:tc>
          <w:tcPr>
            <w:tcW w:w="8505" w:type="dxa"/>
          </w:tcPr>
          <w:p w:rsidR="0007107D" w:rsidRPr="004632F3" w:rsidRDefault="0007107D" w:rsidP="004632F3">
            <w:pPr>
              <w:autoSpaceDE w:val="0"/>
              <w:autoSpaceDN w:val="0"/>
              <w:adjustRightInd w:val="0"/>
              <w:contextualSpacing/>
              <w:jc w:val="both"/>
              <w:rPr>
                <w:bCs/>
              </w:rPr>
            </w:pPr>
            <w:r w:rsidRPr="004632F3">
              <w:rPr>
                <w:bCs/>
              </w:rPr>
              <w:t xml:space="preserve">Игра «В поисках капитана Гранта».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7</w:t>
            </w:r>
          </w:p>
        </w:tc>
        <w:tc>
          <w:tcPr>
            <w:tcW w:w="8505" w:type="dxa"/>
          </w:tcPr>
          <w:p w:rsidR="0007107D" w:rsidRPr="004632F3" w:rsidRDefault="0007107D" w:rsidP="004632F3">
            <w:pPr>
              <w:contextualSpacing/>
              <w:jc w:val="both"/>
              <w:rPr>
                <w:rFonts w:eastAsia="Calibri"/>
              </w:rPr>
            </w:pPr>
            <w:r w:rsidRPr="004632F3">
              <w:rPr>
                <w:rFonts w:eastAsia="Calibri"/>
              </w:rPr>
              <w:t>Географические координаты – географическая широта.</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8</w:t>
            </w:r>
          </w:p>
        </w:tc>
        <w:tc>
          <w:tcPr>
            <w:tcW w:w="8505" w:type="dxa"/>
          </w:tcPr>
          <w:p w:rsidR="0007107D" w:rsidRPr="004632F3" w:rsidRDefault="0007107D" w:rsidP="004632F3">
            <w:pPr>
              <w:contextualSpacing/>
              <w:jc w:val="both"/>
              <w:rPr>
                <w:rFonts w:eastAsia="Calibri"/>
              </w:rPr>
            </w:pPr>
            <w:r w:rsidRPr="004632F3">
              <w:rPr>
                <w:rFonts w:eastAsia="Calibri"/>
              </w:rPr>
              <w:t>Географические координаты – географическая долгота.</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9</w:t>
            </w:r>
          </w:p>
        </w:tc>
        <w:tc>
          <w:tcPr>
            <w:tcW w:w="8505" w:type="dxa"/>
          </w:tcPr>
          <w:p w:rsidR="0007107D" w:rsidRPr="004632F3" w:rsidRDefault="0007107D" w:rsidP="004632F3">
            <w:pPr>
              <w:autoSpaceDE w:val="0"/>
              <w:autoSpaceDN w:val="0"/>
              <w:adjustRightInd w:val="0"/>
              <w:contextualSpacing/>
              <w:jc w:val="both"/>
              <w:rPr>
                <w:b/>
                <w:bCs/>
              </w:rPr>
            </w:pPr>
            <w:r w:rsidRPr="004632F3">
              <w:rPr>
                <w:rFonts w:eastAsia="Calibri"/>
              </w:rPr>
              <w:t>Способы картографического изображения: изображение неровностей земной поверхности.</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10</w:t>
            </w:r>
          </w:p>
        </w:tc>
        <w:tc>
          <w:tcPr>
            <w:tcW w:w="8505" w:type="dxa"/>
          </w:tcPr>
          <w:p w:rsidR="0007107D" w:rsidRPr="004632F3" w:rsidRDefault="0007107D" w:rsidP="004632F3">
            <w:pPr>
              <w:autoSpaceDE w:val="0"/>
              <w:autoSpaceDN w:val="0"/>
              <w:adjustRightInd w:val="0"/>
              <w:contextualSpacing/>
              <w:jc w:val="both"/>
              <w:rPr>
                <w:rFonts w:eastAsia="Calibri"/>
              </w:rPr>
            </w:pPr>
            <w:r w:rsidRPr="004632F3">
              <w:rPr>
                <w:rFonts w:eastAsia="Calibri"/>
              </w:rPr>
              <w:t xml:space="preserve">Игра «Найди свой клад».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11</w:t>
            </w:r>
          </w:p>
        </w:tc>
        <w:tc>
          <w:tcPr>
            <w:tcW w:w="8505" w:type="dxa"/>
          </w:tcPr>
          <w:p w:rsidR="0007107D" w:rsidRPr="004632F3" w:rsidRDefault="0007107D" w:rsidP="004632F3">
            <w:pPr>
              <w:contextualSpacing/>
              <w:jc w:val="both"/>
              <w:rPr>
                <w:rFonts w:eastAsia="Calibri"/>
              </w:rPr>
            </w:pPr>
            <w:r w:rsidRPr="004632F3">
              <w:rPr>
                <w:rFonts w:eastAsia="Calibri"/>
              </w:rPr>
              <w:t>Способы картографического изображения: значки, линейные знаки, знаки движения и ареалы.</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12</w:t>
            </w:r>
          </w:p>
        </w:tc>
        <w:tc>
          <w:tcPr>
            <w:tcW w:w="8505" w:type="dxa"/>
          </w:tcPr>
          <w:p w:rsidR="0007107D" w:rsidRPr="004632F3" w:rsidRDefault="0007107D" w:rsidP="004632F3">
            <w:pPr>
              <w:contextualSpacing/>
              <w:jc w:val="both"/>
              <w:rPr>
                <w:rFonts w:eastAsia="Calibri"/>
              </w:rPr>
            </w:pPr>
            <w:r w:rsidRPr="004632F3">
              <w:rPr>
                <w:rFonts w:eastAsia="Calibri"/>
              </w:rPr>
              <w:t>Использование геоизображений.</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13</w:t>
            </w:r>
          </w:p>
        </w:tc>
        <w:tc>
          <w:tcPr>
            <w:tcW w:w="8505" w:type="dxa"/>
          </w:tcPr>
          <w:p w:rsidR="0007107D" w:rsidRPr="004632F3" w:rsidRDefault="0007107D" w:rsidP="004632F3">
            <w:pPr>
              <w:autoSpaceDE w:val="0"/>
              <w:autoSpaceDN w:val="0"/>
              <w:adjustRightInd w:val="0"/>
              <w:contextualSpacing/>
              <w:jc w:val="both"/>
              <w:rPr>
                <w:bCs/>
              </w:rPr>
            </w:pPr>
            <w:r w:rsidRPr="004632F3">
              <w:rPr>
                <w:rFonts w:eastAsia="Calibri"/>
              </w:rPr>
              <w:t>Защита проектов «Использование географических карт».</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p>
        </w:tc>
        <w:tc>
          <w:tcPr>
            <w:tcW w:w="8505" w:type="dxa"/>
            <w:tcBorders>
              <w:right w:val="single" w:sz="4" w:space="0" w:color="auto"/>
            </w:tcBorders>
          </w:tcPr>
          <w:p w:rsidR="0007107D" w:rsidRPr="004632F3" w:rsidRDefault="0007107D" w:rsidP="004632F3">
            <w:pPr>
              <w:autoSpaceDE w:val="0"/>
              <w:autoSpaceDN w:val="0"/>
              <w:adjustRightInd w:val="0"/>
              <w:contextualSpacing/>
              <w:jc w:val="both"/>
              <w:rPr>
                <w:b/>
                <w:bCs/>
              </w:rPr>
            </w:pPr>
            <w:r w:rsidRPr="004632F3">
              <w:rPr>
                <w:b/>
                <w:bCs/>
              </w:rPr>
              <w:t>Тем 2. Мы юные картографы.</w:t>
            </w:r>
          </w:p>
        </w:tc>
        <w:tc>
          <w:tcPr>
            <w:tcW w:w="993" w:type="dxa"/>
          </w:tcPr>
          <w:p w:rsidR="0007107D" w:rsidRPr="004632F3" w:rsidRDefault="0007107D" w:rsidP="004632F3">
            <w:pPr>
              <w:autoSpaceDE w:val="0"/>
              <w:autoSpaceDN w:val="0"/>
              <w:adjustRightInd w:val="0"/>
              <w:contextualSpacing/>
              <w:jc w:val="both"/>
              <w:rPr>
                <w:b/>
                <w:bCs/>
              </w:rPr>
            </w:pPr>
            <w:r w:rsidRPr="004632F3">
              <w:rPr>
                <w:b/>
                <w:bCs/>
              </w:rPr>
              <w:t>8</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14</w:t>
            </w:r>
          </w:p>
        </w:tc>
        <w:tc>
          <w:tcPr>
            <w:tcW w:w="8505" w:type="dxa"/>
            <w:tcBorders>
              <w:right w:val="single" w:sz="4" w:space="0" w:color="auto"/>
            </w:tcBorders>
          </w:tcPr>
          <w:p w:rsidR="0007107D" w:rsidRPr="004632F3" w:rsidRDefault="0007107D" w:rsidP="004632F3">
            <w:pPr>
              <w:autoSpaceDE w:val="0"/>
              <w:autoSpaceDN w:val="0"/>
              <w:adjustRightInd w:val="0"/>
              <w:contextualSpacing/>
              <w:jc w:val="both"/>
              <w:rPr>
                <w:b/>
                <w:bCs/>
              </w:rPr>
            </w:pPr>
            <w:r w:rsidRPr="004632F3">
              <w:rPr>
                <w:rFonts w:eastAsia="Calibri"/>
              </w:rPr>
              <w:t>Карты материков и океанов, разнообразие их содержания.</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15</w:t>
            </w:r>
          </w:p>
        </w:tc>
        <w:tc>
          <w:tcPr>
            <w:tcW w:w="8505" w:type="dxa"/>
          </w:tcPr>
          <w:p w:rsidR="0007107D" w:rsidRPr="004632F3" w:rsidRDefault="0007107D" w:rsidP="004632F3">
            <w:pPr>
              <w:contextualSpacing/>
              <w:jc w:val="both"/>
            </w:pPr>
            <w:r w:rsidRPr="004632F3">
              <w:rPr>
                <w:rFonts w:eastAsia="Calibri"/>
              </w:rPr>
              <w:t>Анализ и сопоставление карт разной тематики.</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16</w:t>
            </w:r>
          </w:p>
        </w:tc>
        <w:tc>
          <w:tcPr>
            <w:tcW w:w="8505" w:type="dxa"/>
          </w:tcPr>
          <w:p w:rsidR="0007107D" w:rsidRPr="004632F3" w:rsidRDefault="0007107D" w:rsidP="004632F3">
            <w:pPr>
              <w:autoSpaceDE w:val="0"/>
              <w:autoSpaceDN w:val="0"/>
              <w:adjustRightInd w:val="0"/>
              <w:contextualSpacing/>
              <w:jc w:val="both"/>
              <w:rPr>
                <w:bCs/>
              </w:rPr>
            </w:pPr>
            <w:r w:rsidRPr="004632F3">
              <w:rPr>
                <w:bCs/>
              </w:rPr>
              <w:t xml:space="preserve">Карта «Строение земной коры». Землетрясения.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17</w:t>
            </w:r>
          </w:p>
        </w:tc>
        <w:tc>
          <w:tcPr>
            <w:tcW w:w="8505" w:type="dxa"/>
          </w:tcPr>
          <w:p w:rsidR="0007107D" w:rsidRPr="004632F3" w:rsidRDefault="0007107D" w:rsidP="004632F3">
            <w:pPr>
              <w:autoSpaceDE w:val="0"/>
              <w:autoSpaceDN w:val="0"/>
              <w:adjustRightInd w:val="0"/>
              <w:contextualSpacing/>
              <w:jc w:val="both"/>
              <w:rPr>
                <w:bCs/>
              </w:rPr>
            </w:pPr>
            <w:r w:rsidRPr="004632F3">
              <w:rPr>
                <w:bCs/>
              </w:rPr>
              <w:t xml:space="preserve">Вулканы Земли.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18</w:t>
            </w:r>
          </w:p>
        </w:tc>
        <w:tc>
          <w:tcPr>
            <w:tcW w:w="8505" w:type="dxa"/>
          </w:tcPr>
          <w:p w:rsidR="0007107D" w:rsidRPr="004632F3" w:rsidRDefault="0007107D" w:rsidP="004632F3">
            <w:pPr>
              <w:autoSpaceDE w:val="0"/>
              <w:autoSpaceDN w:val="0"/>
              <w:adjustRightInd w:val="0"/>
              <w:contextualSpacing/>
              <w:jc w:val="both"/>
              <w:rPr>
                <w:bCs/>
              </w:rPr>
            </w:pPr>
            <w:r w:rsidRPr="004632F3">
              <w:rPr>
                <w:bCs/>
              </w:rPr>
              <w:t xml:space="preserve">Что такое гейзер?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135"/>
        </w:trPr>
        <w:tc>
          <w:tcPr>
            <w:tcW w:w="708" w:type="dxa"/>
          </w:tcPr>
          <w:p w:rsidR="0007107D" w:rsidRPr="004632F3" w:rsidRDefault="0007107D" w:rsidP="004632F3">
            <w:pPr>
              <w:autoSpaceDE w:val="0"/>
              <w:autoSpaceDN w:val="0"/>
              <w:adjustRightInd w:val="0"/>
              <w:contextualSpacing/>
              <w:jc w:val="both"/>
              <w:rPr>
                <w:bCs/>
              </w:rPr>
            </w:pPr>
            <w:r w:rsidRPr="004632F3">
              <w:rPr>
                <w:bCs/>
              </w:rPr>
              <w:t>19</w:t>
            </w:r>
          </w:p>
        </w:tc>
        <w:tc>
          <w:tcPr>
            <w:tcW w:w="8505" w:type="dxa"/>
          </w:tcPr>
          <w:p w:rsidR="0007107D" w:rsidRPr="004632F3" w:rsidRDefault="0007107D" w:rsidP="004632F3">
            <w:pPr>
              <w:autoSpaceDE w:val="0"/>
              <w:autoSpaceDN w:val="0"/>
              <w:adjustRightInd w:val="0"/>
              <w:contextualSpacing/>
              <w:jc w:val="both"/>
              <w:rPr>
                <w:bCs/>
              </w:rPr>
            </w:pPr>
            <w:r w:rsidRPr="004632F3">
              <w:rPr>
                <w:bCs/>
              </w:rPr>
              <w:t xml:space="preserve">Фотоколлаж «Вулканы Земли».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417"/>
        </w:trPr>
        <w:tc>
          <w:tcPr>
            <w:tcW w:w="708" w:type="dxa"/>
          </w:tcPr>
          <w:p w:rsidR="0007107D" w:rsidRPr="004632F3" w:rsidRDefault="0007107D" w:rsidP="004632F3">
            <w:pPr>
              <w:autoSpaceDE w:val="0"/>
              <w:autoSpaceDN w:val="0"/>
              <w:adjustRightInd w:val="0"/>
              <w:contextualSpacing/>
              <w:jc w:val="both"/>
              <w:rPr>
                <w:bCs/>
              </w:rPr>
            </w:pPr>
            <w:r w:rsidRPr="004632F3">
              <w:rPr>
                <w:bCs/>
              </w:rPr>
              <w:t>20-21</w:t>
            </w:r>
          </w:p>
        </w:tc>
        <w:tc>
          <w:tcPr>
            <w:tcW w:w="8505" w:type="dxa"/>
          </w:tcPr>
          <w:p w:rsidR="0007107D" w:rsidRPr="004632F3" w:rsidRDefault="0007107D" w:rsidP="004632F3">
            <w:pPr>
              <w:contextualSpacing/>
              <w:jc w:val="both"/>
            </w:pPr>
            <w:r w:rsidRPr="004632F3">
              <w:t xml:space="preserve">Проект «Создаем конструктор литосферных плит». </w:t>
            </w:r>
          </w:p>
        </w:tc>
        <w:tc>
          <w:tcPr>
            <w:tcW w:w="993" w:type="dxa"/>
          </w:tcPr>
          <w:p w:rsidR="0007107D" w:rsidRPr="004632F3" w:rsidRDefault="0007107D" w:rsidP="004632F3">
            <w:pPr>
              <w:autoSpaceDE w:val="0"/>
              <w:autoSpaceDN w:val="0"/>
              <w:adjustRightInd w:val="0"/>
              <w:contextualSpacing/>
              <w:jc w:val="both"/>
              <w:rPr>
                <w:bCs/>
              </w:rPr>
            </w:pPr>
            <w:r w:rsidRPr="004632F3">
              <w:rPr>
                <w:bCs/>
              </w:rPr>
              <w:t>2</w:t>
            </w:r>
          </w:p>
        </w:tc>
      </w:tr>
      <w:tr w:rsidR="0007107D" w:rsidRPr="004632F3" w:rsidTr="0007107D">
        <w:trPr>
          <w:trHeight w:val="417"/>
        </w:trPr>
        <w:tc>
          <w:tcPr>
            <w:tcW w:w="708" w:type="dxa"/>
          </w:tcPr>
          <w:p w:rsidR="0007107D" w:rsidRPr="004632F3" w:rsidRDefault="0007107D" w:rsidP="004632F3">
            <w:pPr>
              <w:autoSpaceDE w:val="0"/>
              <w:autoSpaceDN w:val="0"/>
              <w:adjustRightInd w:val="0"/>
              <w:contextualSpacing/>
              <w:jc w:val="both"/>
              <w:rPr>
                <w:bCs/>
              </w:rPr>
            </w:pPr>
          </w:p>
        </w:tc>
        <w:tc>
          <w:tcPr>
            <w:tcW w:w="8505" w:type="dxa"/>
            <w:tcBorders>
              <w:right w:val="single" w:sz="4" w:space="0" w:color="auto"/>
            </w:tcBorders>
          </w:tcPr>
          <w:p w:rsidR="0007107D" w:rsidRPr="004632F3" w:rsidRDefault="0007107D" w:rsidP="004632F3">
            <w:pPr>
              <w:autoSpaceDE w:val="0"/>
              <w:autoSpaceDN w:val="0"/>
              <w:adjustRightInd w:val="0"/>
              <w:contextualSpacing/>
              <w:jc w:val="both"/>
              <w:rPr>
                <w:bCs/>
              </w:rPr>
            </w:pPr>
            <w:r w:rsidRPr="004632F3">
              <w:rPr>
                <w:b/>
              </w:rPr>
              <w:t>Тема  3. Мы юные топонимисты.</w:t>
            </w:r>
          </w:p>
        </w:tc>
        <w:tc>
          <w:tcPr>
            <w:tcW w:w="993" w:type="dxa"/>
          </w:tcPr>
          <w:p w:rsidR="0007107D" w:rsidRPr="004632F3" w:rsidRDefault="0007107D" w:rsidP="004632F3">
            <w:pPr>
              <w:autoSpaceDE w:val="0"/>
              <w:autoSpaceDN w:val="0"/>
              <w:adjustRightInd w:val="0"/>
              <w:contextualSpacing/>
              <w:jc w:val="both"/>
              <w:rPr>
                <w:b/>
                <w:bCs/>
              </w:rPr>
            </w:pPr>
            <w:r w:rsidRPr="004632F3">
              <w:rPr>
                <w:b/>
                <w:bCs/>
              </w:rPr>
              <w:t>7</w:t>
            </w:r>
          </w:p>
        </w:tc>
      </w:tr>
      <w:tr w:rsidR="0007107D" w:rsidRPr="004632F3" w:rsidTr="0007107D">
        <w:trPr>
          <w:trHeight w:val="417"/>
        </w:trPr>
        <w:tc>
          <w:tcPr>
            <w:tcW w:w="708" w:type="dxa"/>
          </w:tcPr>
          <w:p w:rsidR="0007107D" w:rsidRPr="004632F3" w:rsidRDefault="0007107D" w:rsidP="004632F3">
            <w:pPr>
              <w:autoSpaceDE w:val="0"/>
              <w:autoSpaceDN w:val="0"/>
              <w:adjustRightInd w:val="0"/>
              <w:contextualSpacing/>
              <w:jc w:val="both"/>
              <w:rPr>
                <w:bCs/>
              </w:rPr>
            </w:pPr>
            <w:r w:rsidRPr="004632F3">
              <w:rPr>
                <w:bCs/>
              </w:rPr>
              <w:t>22</w:t>
            </w:r>
          </w:p>
        </w:tc>
        <w:tc>
          <w:tcPr>
            <w:tcW w:w="8505" w:type="dxa"/>
            <w:tcBorders>
              <w:right w:val="single" w:sz="4" w:space="0" w:color="auto"/>
            </w:tcBorders>
          </w:tcPr>
          <w:p w:rsidR="0007107D" w:rsidRPr="004632F3" w:rsidRDefault="0007107D" w:rsidP="004632F3">
            <w:pPr>
              <w:pStyle w:val="ae"/>
              <w:spacing w:before="0" w:beforeAutospacing="0" w:after="0" w:afterAutospacing="0"/>
              <w:contextualSpacing/>
              <w:jc w:val="both"/>
            </w:pPr>
            <w:r w:rsidRPr="004632F3">
              <w:t>Что изучает топонимика? Сколько географических названий на всем земном шаре?</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417"/>
        </w:trPr>
        <w:tc>
          <w:tcPr>
            <w:tcW w:w="708" w:type="dxa"/>
          </w:tcPr>
          <w:p w:rsidR="0007107D" w:rsidRPr="004632F3" w:rsidRDefault="0007107D" w:rsidP="004632F3">
            <w:pPr>
              <w:autoSpaceDE w:val="0"/>
              <w:autoSpaceDN w:val="0"/>
              <w:adjustRightInd w:val="0"/>
              <w:contextualSpacing/>
              <w:jc w:val="both"/>
              <w:rPr>
                <w:bCs/>
              </w:rPr>
            </w:pPr>
            <w:r w:rsidRPr="004632F3">
              <w:rPr>
                <w:bCs/>
              </w:rPr>
              <w:t>23</w:t>
            </w:r>
          </w:p>
        </w:tc>
        <w:tc>
          <w:tcPr>
            <w:tcW w:w="8505" w:type="dxa"/>
          </w:tcPr>
          <w:p w:rsidR="0007107D" w:rsidRPr="004632F3" w:rsidRDefault="00575B97" w:rsidP="004632F3">
            <w:pPr>
              <w:pStyle w:val="2"/>
              <w:spacing w:before="0" w:line="240" w:lineRule="auto"/>
              <w:contextualSpacing/>
              <w:jc w:val="both"/>
              <w:rPr>
                <w:rFonts w:ascii="Times New Roman" w:hAnsi="Times New Roman" w:cs="Times New Roman"/>
                <w:b w:val="0"/>
                <w:color w:val="auto"/>
                <w:sz w:val="24"/>
                <w:szCs w:val="24"/>
              </w:rPr>
            </w:pPr>
            <w:hyperlink r:id="rId10" w:history="1">
              <w:bookmarkStart w:id="12" w:name="_Toc23432995"/>
              <w:r w:rsidR="0007107D" w:rsidRPr="004632F3">
                <w:rPr>
                  <w:rStyle w:val="af"/>
                  <w:rFonts w:ascii="Times New Roman" w:hAnsi="Times New Roman" w:cs="Times New Roman"/>
                  <w:b w:val="0"/>
                  <w:color w:val="auto"/>
                  <w:sz w:val="24"/>
                  <w:szCs w:val="24"/>
                </w:rPr>
                <w:t>О чем рассказывают названия некоторых стран</w:t>
              </w:r>
            </w:hyperlink>
            <w:r w:rsidR="0007107D" w:rsidRPr="004632F3">
              <w:rPr>
                <w:rFonts w:ascii="Times New Roman" w:hAnsi="Times New Roman" w:cs="Times New Roman"/>
                <w:b w:val="0"/>
                <w:color w:val="auto"/>
                <w:sz w:val="24"/>
                <w:szCs w:val="24"/>
              </w:rPr>
              <w:t>.</w:t>
            </w:r>
            <w:bookmarkEnd w:id="12"/>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417"/>
        </w:trPr>
        <w:tc>
          <w:tcPr>
            <w:tcW w:w="708" w:type="dxa"/>
          </w:tcPr>
          <w:p w:rsidR="0007107D" w:rsidRPr="004632F3" w:rsidRDefault="0007107D" w:rsidP="004632F3">
            <w:pPr>
              <w:autoSpaceDE w:val="0"/>
              <w:autoSpaceDN w:val="0"/>
              <w:adjustRightInd w:val="0"/>
              <w:contextualSpacing/>
              <w:jc w:val="both"/>
              <w:rPr>
                <w:bCs/>
              </w:rPr>
            </w:pPr>
            <w:r w:rsidRPr="004632F3">
              <w:rPr>
                <w:bCs/>
              </w:rPr>
              <w:t>24</w:t>
            </w:r>
          </w:p>
        </w:tc>
        <w:tc>
          <w:tcPr>
            <w:tcW w:w="8505" w:type="dxa"/>
          </w:tcPr>
          <w:p w:rsidR="0007107D" w:rsidRPr="004632F3" w:rsidRDefault="0007107D" w:rsidP="004632F3">
            <w:pPr>
              <w:pStyle w:val="2"/>
              <w:spacing w:before="0" w:line="240" w:lineRule="auto"/>
              <w:contextualSpacing/>
              <w:jc w:val="both"/>
              <w:rPr>
                <w:rFonts w:ascii="Times New Roman" w:hAnsi="Times New Roman" w:cs="Times New Roman"/>
                <w:color w:val="auto"/>
                <w:sz w:val="24"/>
                <w:szCs w:val="24"/>
              </w:rPr>
            </w:pPr>
            <w:bookmarkStart w:id="13" w:name="_Toc23432996"/>
            <w:r w:rsidRPr="004632F3">
              <w:rPr>
                <w:rFonts w:ascii="Times New Roman" w:hAnsi="Times New Roman" w:cs="Times New Roman"/>
                <w:b w:val="0"/>
                <w:color w:val="auto"/>
                <w:sz w:val="24"/>
                <w:szCs w:val="24"/>
              </w:rPr>
              <w:t xml:space="preserve">Курьезы топонимики. </w:t>
            </w:r>
            <w:hyperlink r:id="rId11" w:history="1">
              <w:r w:rsidRPr="004632F3">
                <w:rPr>
                  <w:rStyle w:val="af"/>
                  <w:rFonts w:ascii="Times New Roman" w:hAnsi="Times New Roman" w:cs="Times New Roman"/>
                  <w:b w:val="0"/>
                  <w:color w:val="auto"/>
                  <w:sz w:val="24"/>
                  <w:szCs w:val="24"/>
                </w:rPr>
                <w:t>Географические названия - гулливеры и лилипуты</w:t>
              </w:r>
            </w:hyperlink>
            <w:r w:rsidRPr="004632F3">
              <w:rPr>
                <w:rFonts w:ascii="Times New Roman" w:hAnsi="Times New Roman" w:cs="Times New Roman"/>
                <w:color w:val="auto"/>
                <w:sz w:val="24"/>
                <w:szCs w:val="24"/>
              </w:rPr>
              <w:t>.</w:t>
            </w:r>
            <w:bookmarkEnd w:id="13"/>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417"/>
        </w:trPr>
        <w:tc>
          <w:tcPr>
            <w:tcW w:w="708" w:type="dxa"/>
          </w:tcPr>
          <w:p w:rsidR="0007107D" w:rsidRPr="004632F3" w:rsidRDefault="0007107D" w:rsidP="004632F3">
            <w:pPr>
              <w:autoSpaceDE w:val="0"/>
              <w:autoSpaceDN w:val="0"/>
              <w:adjustRightInd w:val="0"/>
              <w:contextualSpacing/>
              <w:jc w:val="both"/>
              <w:rPr>
                <w:bCs/>
              </w:rPr>
            </w:pPr>
            <w:r w:rsidRPr="004632F3">
              <w:rPr>
                <w:bCs/>
              </w:rPr>
              <w:t>25-26</w:t>
            </w:r>
          </w:p>
        </w:tc>
        <w:tc>
          <w:tcPr>
            <w:tcW w:w="8505" w:type="dxa"/>
          </w:tcPr>
          <w:p w:rsidR="0007107D" w:rsidRPr="004632F3" w:rsidRDefault="0007107D" w:rsidP="004632F3">
            <w:pPr>
              <w:contextualSpacing/>
              <w:jc w:val="both"/>
            </w:pPr>
            <w:r w:rsidRPr="004632F3">
              <w:t xml:space="preserve">Географические названия в художественных фильмах и мультиках. </w:t>
            </w:r>
          </w:p>
        </w:tc>
        <w:tc>
          <w:tcPr>
            <w:tcW w:w="993" w:type="dxa"/>
          </w:tcPr>
          <w:p w:rsidR="0007107D" w:rsidRPr="004632F3" w:rsidRDefault="0007107D" w:rsidP="004632F3">
            <w:pPr>
              <w:autoSpaceDE w:val="0"/>
              <w:autoSpaceDN w:val="0"/>
              <w:adjustRightInd w:val="0"/>
              <w:contextualSpacing/>
              <w:jc w:val="both"/>
              <w:rPr>
                <w:bCs/>
              </w:rPr>
            </w:pPr>
            <w:r w:rsidRPr="004632F3">
              <w:rPr>
                <w:bCs/>
              </w:rPr>
              <w:t>2</w:t>
            </w:r>
          </w:p>
        </w:tc>
      </w:tr>
      <w:tr w:rsidR="0007107D" w:rsidRPr="004632F3" w:rsidTr="0007107D">
        <w:trPr>
          <w:trHeight w:val="417"/>
        </w:trPr>
        <w:tc>
          <w:tcPr>
            <w:tcW w:w="708" w:type="dxa"/>
          </w:tcPr>
          <w:p w:rsidR="0007107D" w:rsidRPr="004632F3" w:rsidRDefault="0007107D" w:rsidP="004632F3">
            <w:pPr>
              <w:autoSpaceDE w:val="0"/>
              <w:autoSpaceDN w:val="0"/>
              <w:adjustRightInd w:val="0"/>
              <w:contextualSpacing/>
              <w:jc w:val="both"/>
              <w:rPr>
                <w:bCs/>
              </w:rPr>
            </w:pPr>
            <w:r w:rsidRPr="004632F3">
              <w:rPr>
                <w:bCs/>
              </w:rPr>
              <w:t>27</w:t>
            </w:r>
          </w:p>
        </w:tc>
        <w:tc>
          <w:tcPr>
            <w:tcW w:w="8505" w:type="dxa"/>
          </w:tcPr>
          <w:p w:rsidR="0007107D" w:rsidRPr="004632F3" w:rsidRDefault="0007107D" w:rsidP="004632F3">
            <w:pPr>
              <w:contextualSpacing/>
              <w:jc w:val="both"/>
            </w:pPr>
            <w:r w:rsidRPr="004632F3">
              <w:t xml:space="preserve">Географические названия своей местности.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417"/>
        </w:trPr>
        <w:tc>
          <w:tcPr>
            <w:tcW w:w="708" w:type="dxa"/>
          </w:tcPr>
          <w:p w:rsidR="0007107D" w:rsidRPr="004632F3" w:rsidRDefault="0007107D" w:rsidP="004632F3">
            <w:pPr>
              <w:autoSpaceDE w:val="0"/>
              <w:autoSpaceDN w:val="0"/>
              <w:adjustRightInd w:val="0"/>
              <w:contextualSpacing/>
              <w:jc w:val="both"/>
              <w:rPr>
                <w:bCs/>
              </w:rPr>
            </w:pPr>
            <w:r w:rsidRPr="004632F3">
              <w:rPr>
                <w:bCs/>
              </w:rPr>
              <w:t>28</w:t>
            </w:r>
          </w:p>
        </w:tc>
        <w:tc>
          <w:tcPr>
            <w:tcW w:w="8505" w:type="dxa"/>
          </w:tcPr>
          <w:p w:rsidR="0007107D" w:rsidRPr="004632F3" w:rsidRDefault="0007107D" w:rsidP="004632F3">
            <w:pPr>
              <w:contextualSpacing/>
              <w:jc w:val="both"/>
            </w:pPr>
            <w:r w:rsidRPr="004632F3">
              <w:t xml:space="preserve">Защита проектов «Каталог географических названий Вологодской области», «Тропами Вологодского полесья».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trPr>
        <w:tc>
          <w:tcPr>
            <w:tcW w:w="708" w:type="dxa"/>
          </w:tcPr>
          <w:p w:rsidR="0007107D" w:rsidRPr="004632F3" w:rsidRDefault="0007107D" w:rsidP="004632F3">
            <w:pPr>
              <w:autoSpaceDE w:val="0"/>
              <w:autoSpaceDN w:val="0"/>
              <w:adjustRightInd w:val="0"/>
              <w:contextualSpacing/>
              <w:jc w:val="both"/>
              <w:rPr>
                <w:bCs/>
              </w:rPr>
            </w:pPr>
          </w:p>
        </w:tc>
        <w:tc>
          <w:tcPr>
            <w:tcW w:w="8505" w:type="dxa"/>
            <w:tcBorders>
              <w:right w:val="single" w:sz="4" w:space="0" w:color="auto"/>
            </w:tcBorders>
          </w:tcPr>
          <w:p w:rsidR="0007107D" w:rsidRPr="004632F3" w:rsidRDefault="0007107D" w:rsidP="004632F3">
            <w:pPr>
              <w:autoSpaceDE w:val="0"/>
              <w:autoSpaceDN w:val="0"/>
              <w:adjustRightInd w:val="0"/>
              <w:contextualSpacing/>
              <w:jc w:val="both"/>
              <w:rPr>
                <w:bCs/>
              </w:rPr>
            </w:pPr>
            <w:r w:rsidRPr="004632F3">
              <w:rPr>
                <w:b/>
                <w:bCs/>
              </w:rPr>
              <w:t>Тема 4. Страны мира.</w:t>
            </w:r>
          </w:p>
        </w:tc>
        <w:tc>
          <w:tcPr>
            <w:tcW w:w="993" w:type="dxa"/>
          </w:tcPr>
          <w:p w:rsidR="0007107D" w:rsidRPr="004632F3" w:rsidRDefault="0007107D" w:rsidP="004632F3">
            <w:pPr>
              <w:autoSpaceDE w:val="0"/>
              <w:autoSpaceDN w:val="0"/>
              <w:adjustRightInd w:val="0"/>
              <w:contextualSpacing/>
              <w:jc w:val="both"/>
              <w:rPr>
                <w:b/>
                <w:bCs/>
              </w:rPr>
            </w:pPr>
            <w:r w:rsidRPr="004632F3">
              <w:rPr>
                <w:b/>
                <w:bCs/>
              </w:rPr>
              <w:t>4</w:t>
            </w:r>
          </w:p>
        </w:tc>
      </w:tr>
      <w:tr w:rsidR="0007107D" w:rsidRPr="004632F3" w:rsidTr="0007107D">
        <w:trPr>
          <w:trHeight w:val="280"/>
        </w:trPr>
        <w:tc>
          <w:tcPr>
            <w:tcW w:w="708" w:type="dxa"/>
          </w:tcPr>
          <w:p w:rsidR="0007107D" w:rsidRPr="004632F3" w:rsidRDefault="0007107D" w:rsidP="004632F3">
            <w:pPr>
              <w:autoSpaceDE w:val="0"/>
              <w:autoSpaceDN w:val="0"/>
              <w:adjustRightInd w:val="0"/>
              <w:contextualSpacing/>
              <w:jc w:val="both"/>
              <w:rPr>
                <w:bCs/>
              </w:rPr>
            </w:pPr>
            <w:r w:rsidRPr="004632F3">
              <w:rPr>
                <w:bCs/>
              </w:rPr>
              <w:t>29</w:t>
            </w:r>
          </w:p>
        </w:tc>
        <w:tc>
          <w:tcPr>
            <w:tcW w:w="8505" w:type="dxa"/>
            <w:tcBorders>
              <w:right w:val="single" w:sz="4" w:space="0" w:color="auto"/>
            </w:tcBorders>
          </w:tcPr>
          <w:p w:rsidR="0007107D" w:rsidRPr="004632F3" w:rsidRDefault="0007107D" w:rsidP="004632F3">
            <w:pPr>
              <w:autoSpaceDE w:val="0"/>
              <w:autoSpaceDN w:val="0"/>
              <w:adjustRightInd w:val="0"/>
              <w:contextualSpacing/>
              <w:jc w:val="both"/>
              <w:rPr>
                <w:bCs/>
              </w:rPr>
            </w:pPr>
            <w:r w:rsidRPr="004632F3">
              <w:rPr>
                <w:bCs/>
              </w:rPr>
              <w:t xml:space="preserve">Сколько стран на Земле?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trPr>
        <w:tc>
          <w:tcPr>
            <w:tcW w:w="708" w:type="dxa"/>
          </w:tcPr>
          <w:p w:rsidR="0007107D" w:rsidRPr="004632F3" w:rsidRDefault="0007107D" w:rsidP="004632F3">
            <w:pPr>
              <w:autoSpaceDE w:val="0"/>
              <w:autoSpaceDN w:val="0"/>
              <w:adjustRightInd w:val="0"/>
              <w:contextualSpacing/>
              <w:jc w:val="both"/>
              <w:rPr>
                <w:bCs/>
              </w:rPr>
            </w:pPr>
            <w:r w:rsidRPr="004632F3">
              <w:rPr>
                <w:bCs/>
              </w:rPr>
              <w:t>30</w:t>
            </w:r>
          </w:p>
        </w:tc>
        <w:tc>
          <w:tcPr>
            <w:tcW w:w="8505" w:type="dxa"/>
          </w:tcPr>
          <w:p w:rsidR="0007107D" w:rsidRPr="004632F3" w:rsidRDefault="0007107D" w:rsidP="004632F3">
            <w:pPr>
              <w:autoSpaceDE w:val="0"/>
              <w:autoSpaceDN w:val="0"/>
              <w:adjustRightInd w:val="0"/>
              <w:contextualSpacing/>
              <w:jc w:val="both"/>
              <w:rPr>
                <w:bCs/>
              </w:rPr>
            </w:pPr>
            <w:r w:rsidRPr="004632F3">
              <w:rPr>
                <w:bCs/>
              </w:rPr>
              <w:t>Страны Европы.</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trPr>
        <w:tc>
          <w:tcPr>
            <w:tcW w:w="708" w:type="dxa"/>
          </w:tcPr>
          <w:p w:rsidR="0007107D" w:rsidRPr="004632F3" w:rsidRDefault="0007107D" w:rsidP="004632F3">
            <w:pPr>
              <w:autoSpaceDE w:val="0"/>
              <w:autoSpaceDN w:val="0"/>
              <w:adjustRightInd w:val="0"/>
              <w:contextualSpacing/>
              <w:jc w:val="both"/>
              <w:rPr>
                <w:bCs/>
              </w:rPr>
            </w:pPr>
            <w:r w:rsidRPr="004632F3">
              <w:rPr>
                <w:bCs/>
              </w:rPr>
              <w:t>31</w:t>
            </w:r>
          </w:p>
        </w:tc>
        <w:tc>
          <w:tcPr>
            <w:tcW w:w="8505" w:type="dxa"/>
          </w:tcPr>
          <w:p w:rsidR="0007107D" w:rsidRPr="004632F3" w:rsidRDefault="0007107D" w:rsidP="004632F3">
            <w:pPr>
              <w:autoSpaceDE w:val="0"/>
              <w:autoSpaceDN w:val="0"/>
              <w:adjustRightInd w:val="0"/>
              <w:contextualSpacing/>
              <w:jc w:val="both"/>
              <w:rPr>
                <w:bCs/>
              </w:rPr>
            </w:pPr>
            <w:r w:rsidRPr="004632F3">
              <w:rPr>
                <w:bCs/>
              </w:rPr>
              <w:t>Подготовка проекта "Сказочная карта Европы".</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328"/>
        </w:trPr>
        <w:tc>
          <w:tcPr>
            <w:tcW w:w="708" w:type="dxa"/>
          </w:tcPr>
          <w:p w:rsidR="0007107D" w:rsidRPr="004632F3" w:rsidRDefault="0007107D" w:rsidP="004632F3">
            <w:pPr>
              <w:autoSpaceDE w:val="0"/>
              <w:autoSpaceDN w:val="0"/>
              <w:adjustRightInd w:val="0"/>
              <w:contextualSpacing/>
              <w:jc w:val="both"/>
              <w:rPr>
                <w:bCs/>
              </w:rPr>
            </w:pPr>
            <w:r w:rsidRPr="004632F3">
              <w:rPr>
                <w:bCs/>
              </w:rPr>
              <w:t>32</w:t>
            </w:r>
          </w:p>
        </w:tc>
        <w:tc>
          <w:tcPr>
            <w:tcW w:w="8505" w:type="dxa"/>
          </w:tcPr>
          <w:p w:rsidR="0007107D" w:rsidRPr="004632F3" w:rsidRDefault="0007107D" w:rsidP="004632F3">
            <w:pPr>
              <w:contextualSpacing/>
              <w:jc w:val="both"/>
            </w:pPr>
            <w:r w:rsidRPr="004632F3">
              <w:rPr>
                <w:bCs/>
              </w:rPr>
              <w:t>Защита проекта "Сказочная карта Европы".</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328"/>
        </w:trPr>
        <w:tc>
          <w:tcPr>
            <w:tcW w:w="708" w:type="dxa"/>
          </w:tcPr>
          <w:p w:rsidR="0007107D" w:rsidRPr="004632F3" w:rsidRDefault="0007107D" w:rsidP="004632F3">
            <w:pPr>
              <w:autoSpaceDE w:val="0"/>
              <w:autoSpaceDN w:val="0"/>
              <w:adjustRightInd w:val="0"/>
              <w:contextualSpacing/>
              <w:jc w:val="both"/>
              <w:rPr>
                <w:bCs/>
              </w:rPr>
            </w:pPr>
            <w:r w:rsidRPr="004632F3">
              <w:rPr>
                <w:bCs/>
              </w:rPr>
              <w:t>33</w:t>
            </w:r>
          </w:p>
        </w:tc>
        <w:tc>
          <w:tcPr>
            <w:tcW w:w="8505" w:type="dxa"/>
          </w:tcPr>
          <w:p w:rsidR="0007107D" w:rsidRPr="004632F3" w:rsidRDefault="0007107D" w:rsidP="004632F3">
            <w:pPr>
              <w:contextualSpacing/>
              <w:jc w:val="both"/>
              <w:rPr>
                <w:bCs/>
              </w:rPr>
            </w:pPr>
            <w:r w:rsidRPr="004632F3">
              <w:rPr>
                <w:bCs/>
              </w:rPr>
              <w:t xml:space="preserve">Олимпиада </w:t>
            </w:r>
          </w:p>
        </w:tc>
        <w:tc>
          <w:tcPr>
            <w:tcW w:w="993" w:type="dxa"/>
          </w:tcPr>
          <w:p w:rsidR="0007107D" w:rsidRPr="004632F3" w:rsidRDefault="0007107D" w:rsidP="004632F3">
            <w:pPr>
              <w:autoSpaceDE w:val="0"/>
              <w:autoSpaceDN w:val="0"/>
              <w:adjustRightInd w:val="0"/>
              <w:contextualSpacing/>
              <w:jc w:val="both"/>
              <w:rPr>
                <w:bCs/>
              </w:rPr>
            </w:pPr>
            <w:r w:rsidRPr="004632F3">
              <w:rPr>
                <w:bCs/>
              </w:rPr>
              <w:t>1</w:t>
            </w:r>
          </w:p>
        </w:tc>
      </w:tr>
      <w:tr w:rsidR="0007107D" w:rsidRPr="004632F3" w:rsidTr="0007107D">
        <w:trPr>
          <w:trHeight w:val="280"/>
        </w:trPr>
        <w:tc>
          <w:tcPr>
            <w:tcW w:w="708" w:type="dxa"/>
          </w:tcPr>
          <w:p w:rsidR="0007107D" w:rsidRPr="004632F3" w:rsidRDefault="0007107D" w:rsidP="004632F3">
            <w:pPr>
              <w:autoSpaceDE w:val="0"/>
              <w:autoSpaceDN w:val="0"/>
              <w:adjustRightInd w:val="0"/>
              <w:contextualSpacing/>
              <w:jc w:val="both"/>
              <w:rPr>
                <w:bCs/>
              </w:rPr>
            </w:pPr>
          </w:p>
        </w:tc>
        <w:tc>
          <w:tcPr>
            <w:tcW w:w="8505" w:type="dxa"/>
          </w:tcPr>
          <w:p w:rsidR="0007107D" w:rsidRPr="004632F3" w:rsidRDefault="0007107D" w:rsidP="004632F3">
            <w:pPr>
              <w:autoSpaceDE w:val="0"/>
              <w:autoSpaceDN w:val="0"/>
              <w:adjustRightInd w:val="0"/>
              <w:contextualSpacing/>
              <w:jc w:val="both"/>
              <w:rPr>
                <w:b/>
                <w:bCs/>
              </w:rPr>
            </w:pPr>
            <w:r w:rsidRPr="004632F3">
              <w:rPr>
                <w:b/>
                <w:bCs/>
              </w:rPr>
              <w:t xml:space="preserve">Резервное время </w:t>
            </w:r>
          </w:p>
        </w:tc>
        <w:tc>
          <w:tcPr>
            <w:tcW w:w="993" w:type="dxa"/>
          </w:tcPr>
          <w:p w:rsidR="0007107D" w:rsidRPr="004632F3" w:rsidRDefault="0007107D" w:rsidP="004632F3">
            <w:pPr>
              <w:autoSpaceDE w:val="0"/>
              <w:autoSpaceDN w:val="0"/>
              <w:adjustRightInd w:val="0"/>
              <w:contextualSpacing/>
              <w:jc w:val="both"/>
              <w:rPr>
                <w:b/>
                <w:bCs/>
              </w:rPr>
            </w:pPr>
            <w:r w:rsidRPr="004632F3">
              <w:rPr>
                <w:b/>
                <w:bCs/>
              </w:rPr>
              <w:t>2</w:t>
            </w:r>
          </w:p>
        </w:tc>
      </w:tr>
      <w:tr w:rsidR="0007107D" w:rsidRPr="004632F3" w:rsidTr="0007107D">
        <w:trPr>
          <w:trHeight w:val="317"/>
        </w:trPr>
        <w:tc>
          <w:tcPr>
            <w:tcW w:w="708" w:type="dxa"/>
          </w:tcPr>
          <w:p w:rsidR="0007107D" w:rsidRPr="004632F3" w:rsidRDefault="0007107D" w:rsidP="004632F3">
            <w:pPr>
              <w:autoSpaceDE w:val="0"/>
              <w:autoSpaceDN w:val="0"/>
              <w:adjustRightInd w:val="0"/>
              <w:contextualSpacing/>
              <w:jc w:val="both"/>
              <w:rPr>
                <w:bCs/>
              </w:rPr>
            </w:pPr>
          </w:p>
        </w:tc>
        <w:tc>
          <w:tcPr>
            <w:tcW w:w="8505" w:type="dxa"/>
          </w:tcPr>
          <w:p w:rsidR="0007107D" w:rsidRPr="004632F3" w:rsidRDefault="0007107D" w:rsidP="004632F3">
            <w:pPr>
              <w:autoSpaceDE w:val="0"/>
              <w:autoSpaceDN w:val="0"/>
              <w:adjustRightInd w:val="0"/>
              <w:contextualSpacing/>
              <w:jc w:val="both"/>
              <w:rPr>
                <w:b/>
                <w:bCs/>
              </w:rPr>
            </w:pPr>
            <w:r w:rsidRPr="004632F3">
              <w:rPr>
                <w:b/>
                <w:bCs/>
              </w:rPr>
              <w:t xml:space="preserve">Всего </w:t>
            </w:r>
          </w:p>
        </w:tc>
        <w:tc>
          <w:tcPr>
            <w:tcW w:w="993" w:type="dxa"/>
          </w:tcPr>
          <w:p w:rsidR="0007107D" w:rsidRPr="004632F3" w:rsidRDefault="0007107D" w:rsidP="004632F3">
            <w:pPr>
              <w:autoSpaceDE w:val="0"/>
              <w:autoSpaceDN w:val="0"/>
              <w:adjustRightInd w:val="0"/>
              <w:contextualSpacing/>
              <w:jc w:val="both"/>
              <w:rPr>
                <w:b/>
                <w:bCs/>
              </w:rPr>
            </w:pPr>
            <w:r w:rsidRPr="004632F3">
              <w:rPr>
                <w:b/>
                <w:bCs/>
              </w:rPr>
              <w:t>35</w:t>
            </w:r>
          </w:p>
        </w:tc>
      </w:tr>
    </w:tbl>
    <w:p w:rsidR="00132C3C" w:rsidRPr="00CE73BE" w:rsidRDefault="00132C3C" w:rsidP="004632F3">
      <w:pPr>
        <w:autoSpaceDE w:val="0"/>
        <w:autoSpaceDN w:val="0"/>
        <w:adjustRightInd w:val="0"/>
        <w:rPr>
          <w:b/>
          <w:bCs/>
        </w:rPr>
        <w:sectPr w:rsidR="00132C3C" w:rsidRPr="00CE73BE" w:rsidSect="00637958">
          <w:footerReference w:type="default" r:id="rId12"/>
          <w:pgSz w:w="11906" w:h="16838"/>
          <w:pgMar w:top="720" w:right="720" w:bottom="720" w:left="720" w:header="709" w:footer="709" w:gutter="0"/>
          <w:cols w:space="708"/>
          <w:titlePg/>
          <w:docGrid w:linePitch="360"/>
        </w:sectPr>
      </w:pPr>
    </w:p>
    <w:p w:rsidR="00FC40E5" w:rsidRPr="00093616" w:rsidRDefault="00FC40E5" w:rsidP="000C7EBB">
      <w:pPr>
        <w:tabs>
          <w:tab w:val="left" w:pos="6585"/>
        </w:tabs>
      </w:pPr>
    </w:p>
    <w:sectPr w:rsidR="00FC40E5" w:rsidRPr="00093616" w:rsidSect="00093616">
      <w:pgSz w:w="11906" w:h="16838"/>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B97" w:rsidRDefault="00575B97" w:rsidP="00637958">
      <w:r>
        <w:separator/>
      </w:r>
    </w:p>
  </w:endnote>
  <w:endnote w:type="continuationSeparator" w:id="0">
    <w:p w:rsidR="00575B97" w:rsidRDefault="00575B97" w:rsidP="0063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987"/>
      <w:docPartObj>
        <w:docPartGallery w:val="Page Numbers (Bottom of Page)"/>
        <w:docPartUnique/>
      </w:docPartObj>
    </w:sdtPr>
    <w:sdtEndPr/>
    <w:sdtContent>
      <w:p w:rsidR="00637958" w:rsidRDefault="00575B97">
        <w:pPr>
          <w:pStyle w:val="ac"/>
          <w:jc w:val="right"/>
        </w:pPr>
        <w:r>
          <w:fldChar w:fldCharType="begin"/>
        </w:r>
        <w:r>
          <w:instrText xml:space="preserve"> PAGE   \* MERGEFORMAT </w:instrText>
        </w:r>
        <w:r>
          <w:fldChar w:fldCharType="separate"/>
        </w:r>
        <w:r w:rsidR="0091451F">
          <w:rPr>
            <w:noProof/>
          </w:rPr>
          <w:t>2</w:t>
        </w:r>
        <w:r>
          <w:rPr>
            <w:noProof/>
          </w:rPr>
          <w:fldChar w:fldCharType="end"/>
        </w:r>
      </w:p>
    </w:sdtContent>
  </w:sdt>
  <w:p w:rsidR="00637958" w:rsidRDefault="0063795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B97" w:rsidRDefault="00575B97" w:rsidP="00637958">
      <w:r>
        <w:separator/>
      </w:r>
    </w:p>
  </w:footnote>
  <w:footnote w:type="continuationSeparator" w:id="0">
    <w:p w:rsidR="00575B97" w:rsidRDefault="00575B97" w:rsidP="00637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7"/>
    <w:lvl w:ilvl="0">
      <w:numFmt w:val="bullet"/>
      <w:lvlText w:val=""/>
      <w:lvlJc w:val="left"/>
      <w:pPr>
        <w:tabs>
          <w:tab w:val="num" w:pos="0"/>
        </w:tabs>
        <w:ind w:left="0" w:firstLine="0"/>
      </w:pPr>
      <w:rPr>
        <w:rFonts w:ascii="Symbol" w:hAnsi="Symbol" w:cs="Symbol"/>
      </w:rPr>
    </w:lvl>
    <w:lvl w:ilvl="1">
      <w:numFmt w:val="bullet"/>
      <w:lvlText w:val=""/>
      <w:lvlJc w:val="left"/>
      <w:pPr>
        <w:tabs>
          <w:tab w:val="num" w:pos="0"/>
        </w:tabs>
        <w:ind w:left="0" w:firstLine="0"/>
      </w:pPr>
      <w:rPr>
        <w:rFonts w:ascii="Symbol" w:hAnsi="Symbol" w:cs="Symbol"/>
      </w:rPr>
    </w:lvl>
    <w:lvl w:ilvl="2">
      <w:numFmt w:val="bullet"/>
      <w:lvlText w:val=""/>
      <w:lvlJc w:val="left"/>
      <w:pPr>
        <w:tabs>
          <w:tab w:val="num" w:pos="0"/>
        </w:tabs>
        <w:ind w:left="0" w:firstLine="0"/>
      </w:pPr>
      <w:rPr>
        <w:rFonts w:ascii="Symbol" w:hAnsi="Symbol" w:cs="Symbol"/>
      </w:rPr>
    </w:lvl>
    <w:lvl w:ilvl="3">
      <w:numFmt w:val="bullet"/>
      <w:lvlText w:val=""/>
      <w:lvlJc w:val="left"/>
      <w:pPr>
        <w:tabs>
          <w:tab w:val="num" w:pos="0"/>
        </w:tabs>
        <w:ind w:left="0" w:firstLine="0"/>
      </w:pPr>
      <w:rPr>
        <w:rFonts w:ascii="Symbol" w:hAnsi="Symbol" w:cs="Symbol"/>
      </w:rPr>
    </w:lvl>
    <w:lvl w:ilvl="4">
      <w:numFmt w:val="bullet"/>
      <w:lvlText w:val=""/>
      <w:lvlJc w:val="left"/>
      <w:pPr>
        <w:tabs>
          <w:tab w:val="num" w:pos="0"/>
        </w:tabs>
        <w:ind w:left="0" w:firstLine="0"/>
      </w:pPr>
      <w:rPr>
        <w:rFonts w:ascii="Symbol" w:hAnsi="Symbol" w:cs="Symbol"/>
      </w:rPr>
    </w:lvl>
    <w:lvl w:ilvl="5">
      <w:numFmt w:val="bullet"/>
      <w:lvlText w:val=""/>
      <w:lvlJc w:val="left"/>
      <w:pPr>
        <w:tabs>
          <w:tab w:val="num" w:pos="0"/>
        </w:tabs>
        <w:ind w:left="0" w:firstLine="0"/>
      </w:pPr>
      <w:rPr>
        <w:rFonts w:ascii="Symbol" w:hAnsi="Symbol" w:cs="Symbol"/>
      </w:rPr>
    </w:lvl>
    <w:lvl w:ilvl="6">
      <w:numFmt w:val="bullet"/>
      <w:lvlText w:val=""/>
      <w:lvlJc w:val="left"/>
      <w:pPr>
        <w:tabs>
          <w:tab w:val="num" w:pos="0"/>
        </w:tabs>
        <w:ind w:left="0" w:firstLine="0"/>
      </w:pPr>
      <w:rPr>
        <w:rFonts w:ascii="Symbol" w:hAnsi="Symbol" w:cs="Symbol"/>
      </w:rPr>
    </w:lvl>
    <w:lvl w:ilvl="7">
      <w:numFmt w:val="bullet"/>
      <w:lvlText w:val=""/>
      <w:lvlJc w:val="left"/>
      <w:pPr>
        <w:tabs>
          <w:tab w:val="num" w:pos="0"/>
        </w:tabs>
        <w:ind w:left="0" w:firstLine="0"/>
      </w:pPr>
      <w:rPr>
        <w:rFonts w:ascii="Symbol" w:hAnsi="Symbol" w:cs="Symbol"/>
      </w:rPr>
    </w:lvl>
    <w:lvl w:ilvl="8">
      <w:numFmt w:val="bullet"/>
      <w:lvlText w:val=""/>
      <w:lvlJc w:val="left"/>
      <w:pPr>
        <w:tabs>
          <w:tab w:val="num" w:pos="0"/>
        </w:tabs>
        <w:ind w:left="0" w:firstLine="0"/>
      </w:pPr>
      <w:rPr>
        <w:rFonts w:ascii="Symbol" w:hAnsi="Symbol" w:cs="Symbol"/>
      </w:rPr>
    </w:lvl>
  </w:abstractNum>
  <w:abstractNum w:abstractNumId="1">
    <w:nsid w:val="00D81A98"/>
    <w:multiLevelType w:val="hybridMultilevel"/>
    <w:tmpl w:val="CFA69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8560D"/>
    <w:multiLevelType w:val="hybridMultilevel"/>
    <w:tmpl w:val="7ABCE106"/>
    <w:lvl w:ilvl="0" w:tplc="2CB2F01C">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108D17F0"/>
    <w:multiLevelType w:val="hybridMultilevel"/>
    <w:tmpl w:val="0638F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F7C73"/>
    <w:multiLevelType w:val="hybridMultilevel"/>
    <w:tmpl w:val="E3164AE2"/>
    <w:lvl w:ilvl="0" w:tplc="18D0539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7A2E7A"/>
    <w:multiLevelType w:val="hybridMultilevel"/>
    <w:tmpl w:val="6CBCB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D4884"/>
    <w:multiLevelType w:val="hybridMultilevel"/>
    <w:tmpl w:val="7EEED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E1254F"/>
    <w:multiLevelType w:val="hybridMultilevel"/>
    <w:tmpl w:val="0C1E5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463228"/>
    <w:multiLevelType w:val="hybridMultilevel"/>
    <w:tmpl w:val="D6DC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EE2062"/>
    <w:multiLevelType w:val="hybridMultilevel"/>
    <w:tmpl w:val="11A0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F7EAC"/>
    <w:multiLevelType w:val="hybridMultilevel"/>
    <w:tmpl w:val="E3526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E60F0"/>
    <w:multiLevelType w:val="multilevel"/>
    <w:tmpl w:val="5DF2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57D84"/>
    <w:multiLevelType w:val="hybridMultilevel"/>
    <w:tmpl w:val="F8488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F66CC4"/>
    <w:multiLevelType w:val="hybridMultilevel"/>
    <w:tmpl w:val="F18E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5643EC"/>
    <w:multiLevelType w:val="hybridMultilevel"/>
    <w:tmpl w:val="FA52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561589"/>
    <w:multiLevelType w:val="multilevel"/>
    <w:tmpl w:val="FBEA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095123"/>
    <w:multiLevelType w:val="hybridMultilevel"/>
    <w:tmpl w:val="ED4CF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0C2E6F"/>
    <w:multiLevelType w:val="hybridMultilevel"/>
    <w:tmpl w:val="21F87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E963E4"/>
    <w:multiLevelType w:val="hybridMultilevel"/>
    <w:tmpl w:val="E6CA8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015EB"/>
    <w:multiLevelType w:val="multilevel"/>
    <w:tmpl w:val="3386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C77837"/>
    <w:multiLevelType w:val="hybridMultilevel"/>
    <w:tmpl w:val="4B4AB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3B2DCD"/>
    <w:multiLevelType w:val="hybridMultilevel"/>
    <w:tmpl w:val="ADB0B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EB0206"/>
    <w:multiLevelType w:val="hybridMultilevel"/>
    <w:tmpl w:val="9364015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48BB04E7"/>
    <w:multiLevelType w:val="multilevel"/>
    <w:tmpl w:val="80A4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6419CE"/>
    <w:multiLevelType w:val="hybridMultilevel"/>
    <w:tmpl w:val="6DDAC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8A51F1"/>
    <w:multiLevelType w:val="hybridMultilevel"/>
    <w:tmpl w:val="86F4A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9E4E56"/>
    <w:multiLevelType w:val="hybridMultilevel"/>
    <w:tmpl w:val="20B40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930838"/>
    <w:multiLevelType w:val="hybridMultilevel"/>
    <w:tmpl w:val="F4063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DC597C"/>
    <w:multiLevelType w:val="hybridMultilevel"/>
    <w:tmpl w:val="256E6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FC227A"/>
    <w:multiLevelType w:val="hybridMultilevel"/>
    <w:tmpl w:val="DBCCC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7A7C17"/>
    <w:multiLevelType w:val="hybridMultilevel"/>
    <w:tmpl w:val="C12E8CEA"/>
    <w:lvl w:ilvl="0" w:tplc="C7DCC010">
      <w:start w:val="1"/>
      <w:numFmt w:val="decimal"/>
      <w:lvlText w:val="%1."/>
      <w:lvlJc w:val="left"/>
      <w:pPr>
        <w:ind w:left="1637"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3B7287"/>
    <w:multiLevelType w:val="hybridMultilevel"/>
    <w:tmpl w:val="D4928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177108"/>
    <w:multiLevelType w:val="hybridMultilevel"/>
    <w:tmpl w:val="1E028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096582"/>
    <w:multiLevelType w:val="multilevel"/>
    <w:tmpl w:val="B1E2B6B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D337BE3"/>
    <w:multiLevelType w:val="hybridMultilevel"/>
    <w:tmpl w:val="EA46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7530AD"/>
    <w:multiLevelType w:val="hybridMultilevel"/>
    <w:tmpl w:val="0E7E6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007717"/>
    <w:multiLevelType w:val="hybridMultilevel"/>
    <w:tmpl w:val="2250CDD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712319B3"/>
    <w:multiLevelType w:val="hybridMultilevel"/>
    <w:tmpl w:val="78224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A51E75"/>
    <w:multiLevelType w:val="hybridMultilevel"/>
    <w:tmpl w:val="D0F6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949A9"/>
    <w:multiLevelType w:val="hybridMultilevel"/>
    <w:tmpl w:val="234C9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6"/>
  </w:num>
  <w:num w:numId="4">
    <w:abstractNumId w:val="21"/>
  </w:num>
  <w:num w:numId="5">
    <w:abstractNumId w:val="37"/>
  </w:num>
  <w:num w:numId="6">
    <w:abstractNumId w:val="13"/>
  </w:num>
  <w:num w:numId="7">
    <w:abstractNumId w:val="34"/>
  </w:num>
  <w:num w:numId="8">
    <w:abstractNumId w:val="18"/>
  </w:num>
  <w:num w:numId="9">
    <w:abstractNumId w:val="35"/>
  </w:num>
  <w:num w:numId="10">
    <w:abstractNumId w:val="32"/>
  </w:num>
  <w:num w:numId="11">
    <w:abstractNumId w:val="1"/>
  </w:num>
  <w:num w:numId="12">
    <w:abstractNumId w:val="38"/>
  </w:num>
  <w:num w:numId="13">
    <w:abstractNumId w:val="2"/>
  </w:num>
  <w:num w:numId="14">
    <w:abstractNumId w:val="28"/>
  </w:num>
  <w:num w:numId="15">
    <w:abstractNumId w:val="8"/>
  </w:num>
  <w:num w:numId="16">
    <w:abstractNumId w:val="5"/>
  </w:num>
  <w:num w:numId="17">
    <w:abstractNumId w:val="9"/>
  </w:num>
  <w:num w:numId="18">
    <w:abstractNumId w:val="14"/>
  </w:num>
  <w:num w:numId="19">
    <w:abstractNumId w:val="12"/>
  </w:num>
  <w:num w:numId="20">
    <w:abstractNumId w:val="27"/>
  </w:num>
  <w:num w:numId="21">
    <w:abstractNumId w:val="10"/>
  </w:num>
  <w:num w:numId="22">
    <w:abstractNumId w:val="3"/>
  </w:num>
  <w:num w:numId="23">
    <w:abstractNumId w:val="39"/>
  </w:num>
  <w:num w:numId="24">
    <w:abstractNumId w:val="31"/>
  </w:num>
  <w:num w:numId="25">
    <w:abstractNumId w:val="24"/>
  </w:num>
  <w:num w:numId="26">
    <w:abstractNumId w:val="7"/>
  </w:num>
  <w:num w:numId="27">
    <w:abstractNumId w:val="17"/>
  </w:num>
  <w:num w:numId="28">
    <w:abstractNumId w:val="36"/>
  </w:num>
  <w:num w:numId="29">
    <w:abstractNumId w:val="16"/>
  </w:num>
  <w:num w:numId="30">
    <w:abstractNumId w:val="26"/>
  </w:num>
  <w:num w:numId="31">
    <w:abstractNumId w:val="20"/>
  </w:num>
  <w:num w:numId="32">
    <w:abstractNumId w:val="29"/>
  </w:num>
  <w:num w:numId="33">
    <w:abstractNumId w:val="15"/>
  </w:num>
  <w:num w:numId="34">
    <w:abstractNumId w:val="23"/>
  </w:num>
  <w:num w:numId="35">
    <w:abstractNumId w:val="19"/>
  </w:num>
  <w:num w:numId="36">
    <w:abstractNumId w:val="11"/>
  </w:num>
  <w:num w:numId="37">
    <w:abstractNumId w:val="25"/>
  </w:num>
  <w:num w:numId="38">
    <w:abstractNumId w:val="33"/>
  </w:num>
  <w:num w:numId="3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2C3C"/>
    <w:rsid w:val="0007107D"/>
    <w:rsid w:val="00093616"/>
    <w:rsid w:val="000B322D"/>
    <w:rsid w:val="000C7EBB"/>
    <w:rsid w:val="00132C3C"/>
    <w:rsid w:val="001A0639"/>
    <w:rsid w:val="002313EC"/>
    <w:rsid w:val="00347588"/>
    <w:rsid w:val="00385C90"/>
    <w:rsid w:val="00451CC7"/>
    <w:rsid w:val="004632F3"/>
    <w:rsid w:val="005503A0"/>
    <w:rsid w:val="00575B97"/>
    <w:rsid w:val="00637958"/>
    <w:rsid w:val="007531FF"/>
    <w:rsid w:val="00823B0D"/>
    <w:rsid w:val="0091451F"/>
    <w:rsid w:val="00C14C0F"/>
    <w:rsid w:val="00C57FE9"/>
    <w:rsid w:val="00C91B3F"/>
    <w:rsid w:val="00CB72E1"/>
    <w:rsid w:val="00F0217A"/>
    <w:rsid w:val="00FA0951"/>
    <w:rsid w:val="00FC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C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1B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32C3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2C3C"/>
    <w:rPr>
      <w:rFonts w:asciiTheme="majorHAnsi" w:eastAsiaTheme="majorEastAsia" w:hAnsiTheme="majorHAnsi" w:cstheme="majorBidi"/>
      <w:b/>
      <w:bCs/>
      <w:color w:val="4F81BD" w:themeColor="accent1"/>
      <w:sz w:val="26"/>
      <w:szCs w:val="26"/>
    </w:rPr>
  </w:style>
  <w:style w:type="character" w:styleId="a3">
    <w:name w:val="Strong"/>
    <w:qFormat/>
    <w:rsid w:val="00132C3C"/>
    <w:rPr>
      <w:b/>
      <w:bCs/>
    </w:rPr>
  </w:style>
  <w:style w:type="paragraph" w:styleId="a4">
    <w:name w:val="Body Text"/>
    <w:basedOn w:val="a"/>
    <w:link w:val="a5"/>
    <w:rsid w:val="00132C3C"/>
    <w:pPr>
      <w:jc w:val="both"/>
    </w:pPr>
    <w:rPr>
      <w:sz w:val="28"/>
      <w:szCs w:val="28"/>
    </w:rPr>
  </w:style>
  <w:style w:type="character" w:customStyle="1" w:styleId="a5">
    <w:name w:val="Основной текст Знак"/>
    <w:basedOn w:val="a0"/>
    <w:link w:val="a4"/>
    <w:rsid w:val="00132C3C"/>
    <w:rPr>
      <w:rFonts w:ascii="Times New Roman" w:eastAsia="Times New Roman" w:hAnsi="Times New Roman" w:cs="Times New Roman"/>
      <w:sz w:val="28"/>
      <w:szCs w:val="28"/>
      <w:lang w:eastAsia="ru-RU"/>
    </w:rPr>
  </w:style>
  <w:style w:type="paragraph" w:styleId="a6">
    <w:name w:val="List Paragraph"/>
    <w:basedOn w:val="a"/>
    <w:link w:val="a7"/>
    <w:uiPriority w:val="34"/>
    <w:qFormat/>
    <w:rsid w:val="00132C3C"/>
    <w:pPr>
      <w:spacing w:after="200" w:line="276" w:lineRule="auto"/>
      <w:ind w:left="720"/>
      <w:contextualSpacing/>
    </w:pPr>
    <w:rPr>
      <w:rFonts w:ascii="Calibri" w:hAnsi="Calibri"/>
      <w:sz w:val="22"/>
      <w:szCs w:val="22"/>
    </w:rPr>
  </w:style>
  <w:style w:type="paragraph" w:styleId="a8">
    <w:name w:val="Balloon Text"/>
    <w:basedOn w:val="a"/>
    <w:link w:val="a9"/>
    <w:semiHidden/>
    <w:rsid w:val="00132C3C"/>
    <w:rPr>
      <w:rFonts w:ascii="Tahoma" w:hAnsi="Tahoma" w:cs="Tahoma"/>
      <w:sz w:val="16"/>
      <w:szCs w:val="16"/>
    </w:rPr>
  </w:style>
  <w:style w:type="character" w:customStyle="1" w:styleId="a9">
    <w:name w:val="Текст выноски Знак"/>
    <w:basedOn w:val="a0"/>
    <w:link w:val="a8"/>
    <w:semiHidden/>
    <w:rsid w:val="00132C3C"/>
    <w:rPr>
      <w:rFonts w:ascii="Tahoma" w:eastAsia="Times New Roman" w:hAnsi="Tahoma" w:cs="Tahoma"/>
      <w:sz w:val="16"/>
      <w:szCs w:val="16"/>
      <w:lang w:eastAsia="ru-RU"/>
    </w:rPr>
  </w:style>
  <w:style w:type="paragraph" w:styleId="aa">
    <w:name w:val="header"/>
    <w:basedOn w:val="a"/>
    <w:link w:val="ab"/>
    <w:rsid w:val="00132C3C"/>
    <w:pPr>
      <w:tabs>
        <w:tab w:val="center" w:pos="4677"/>
        <w:tab w:val="right" w:pos="9355"/>
      </w:tabs>
    </w:pPr>
  </w:style>
  <w:style w:type="character" w:customStyle="1" w:styleId="ab">
    <w:name w:val="Верхний колонтитул Знак"/>
    <w:basedOn w:val="a0"/>
    <w:link w:val="aa"/>
    <w:rsid w:val="00132C3C"/>
    <w:rPr>
      <w:rFonts w:ascii="Times New Roman" w:eastAsia="Times New Roman" w:hAnsi="Times New Roman" w:cs="Times New Roman"/>
      <w:sz w:val="24"/>
      <w:szCs w:val="24"/>
      <w:lang w:eastAsia="ru-RU"/>
    </w:rPr>
  </w:style>
  <w:style w:type="paragraph" w:styleId="ac">
    <w:name w:val="footer"/>
    <w:basedOn w:val="a"/>
    <w:link w:val="ad"/>
    <w:uiPriority w:val="99"/>
    <w:rsid w:val="00132C3C"/>
    <w:pPr>
      <w:tabs>
        <w:tab w:val="center" w:pos="4677"/>
        <w:tab w:val="right" w:pos="9355"/>
      </w:tabs>
    </w:pPr>
  </w:style>
  <w:style w:type="character" w:customStyle="1" w:styleId="ad">
    <w:name w:val="Нижний колонтитул Знак"/>
    <w:basedOn w:val="a0"/>
    <w:link w:val="ac"/>
    <w:uiPriority w:val="99"/>
    <w:rsid w:val="00132C3C"/>
    <w:rPr>
      <w:rFonts w:ascii="Times New Roman" w:eastAsia="Times New Roman" w:hAnsi="Times New Roman" w:cs="Times New Roman"/>
      <w:sz w:val="24"/>
      <w:szCs w:val="24"/>
      <w:lang w:eastAsia="ru-RU"/>
    </w:rPr>
  </w:style>
  <w:style w:type="paragraph" w:styleId="ae">
    <w:name w:val="Normal (Web)"/>
    <w:basedOn w:val="a"/>
    <w:uiPriority w:val="99"/>
    <w:unhideWhenUsed/>
    <w:rsid w:val="00132C3C"/>
    <w:pPr>
      <w:spacing w:before="100" w:beforeAutospacing="1" w:after="100" w:afterAutospacing="1"/>
    </w:pPr>
  </w:style>
  <w:style w:type="character" w:customStyle="1" w:styleId="apple-converted-space">
    <w:name w:val="apple-converted-space"/>
    <w:basedOn w:val="a0"/>
    <w:rsid w:val="00132C3C"/>
  </w:style>
  <w:style w:type="character" w:styleId="af">
    <w:name w:val="Hyperlink"/>
    <w:basedOn w:val="a0"/>
    <w:uiPriority w:val="99"/>
    <w:rsid w:val="00132C3C"/>
    <w:rPr>
      <w:color w:val="0000FF"/>
      <w:u w:val="single"/>
    </w:rPr>
  </w:style>
  <w:style w:type="character" w:customStyle="1" w:styleId="1413">
    <w:name w:val="Основной текст (14)13"/>
    <w:rsid w:val="00132C3C"/>
    <w:rPr>
      <w:rFonts w:ascii="Times New Roman" w:hAnsi="Times New Roman" w:cs="Times New Roman"/>
      <w:i/>
      <w:iCs/>
      <w:spacing w:val="0"/>
      <w:sz w:val="22"/>
      <w:szCs w:val="22"/>
      <w:lang w:eastAsia="ar-SA" w:bidi="ar-SA"/>
    </w:rPr>
  </w:style>
  <w:style w:type="paragraph" w:customStyle="1" w:styleId="21">
    <w:name w:val="Основной текст2"/>
    <w:basedOn w:val="a"/>
    <w:rsid w:val="00C91B3F"/>
    <w:pPr>
      <w:widowControl w:val="0"/>
      <w:shd w:val="clear" w:color="auto" w:fill="FFFFFF"/>
      <w:spacing w:before="120" w:line="211" w:lineRule="exact"/>
      <w:jc w:val="both"/>
    </w:pPr>
    <w:rPr>
      <w:rFonts w:ascii="Century Schoolbook" w:eastAsia="Century Schoolbook" w:hAnsi="Century Schoolbook" w:cs="Century Schoolbook"/>
      <w:spacing w:val="6"/>
      <w:sz w:val="18"/>
      <w:szCs w:val="18"/>
      <w:lang w:eastAsia="en-US"/>
    </w:rPr>
  </w:style>
  <w:style w:type="character" w:customStyle="1" w:styleId="af0">
    <w:name w:val="Основной текст + Малые прописные"/>
    <w:rsid w:val="00C91B3F"/>
    <w:rPr>
      <w:rFonts w:ascii="Arial" w:eastAsia="Arial" w:hAnsi="Arial" w:cs="Arial"/>
      <w:b w:val="0"/>
      <w:bCs w:val="0"/>
      <w:i w:val="0"/>
      <w:iCs w:val="0"/>
      <w:smallCaps/>
      <w:strike w:val="0"/>
      <w:color w:val="000000"/>
      <w:spacing w:val="-10"/>
      <w:w w:val="100"/>
      <w:position w:val="0"/>
      <w:sz w:val="23"/>
      <w:szCs w:val="23"/>
      <w:u w:val="none"/>
      <w:lang w:val="ru-RU" w:eastAsia="ru-RU" w:bidi="ru-RU"/>
    </w:rPr>
  </w:style>
  <w:style w:type="character" w:customStyle="1" w:styleId="10">
    <w:name w:val="Заголовок 1 Знак"/>
    <w:basedOn w:val="a0"/>
    <w:link w:val="1"/>
    <w:uiPriority w:val="9"/>
    <w:rsid w:val="00C91B3F"/>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link w:val="a6"/>
    <w:uiPriority w:val="34"/>
    <w:locked/>
    <w:rsid w:val="00C91B3F"/>
    <w:rPr>
      <w:rFonts w:ascii="Calibri" w:eastAsia="Times New Roman" w:hAnsi="Calibri" w:cs="Times New Roman"/>
      <w:lang w:eastAsia="ru-RU"/>
    </w:rPr>
  </w:style>
  <w:style w:type="paragraph" w:styleId="af1">
    <w:name w:val="TOC Heading"/>
    <w:basedOn w:val="1"/>
    <w:next w:val="a"/>
    <w:uiPriority w:val="39"/>
    <w:semiHidden/>
    <w:unhideWhenUsed/>
    <w:qFormat/>
    <w:rsid w:val="00F0217A"/>
    <w:pPr>
      <w:spacing w:line="276" w:lineRule="auto"/>
      <w:outlineLvl w:val="9"/>
    </w:pPr>
    <w:rPr>
      <w:lang w:eastAsia="en-US"/>
    </w:rPr>
  </w:style>
  <w:style w:type="paragraph" w:styleId="11">
    <w:name w:val="toc 1"/>
    <w:basedOn w:val="a"/>
    <w:next w:val="a"/>
    <w:autoRedefine/>
    <w:uiPriority w:val="39"/>
    <w:unhideWhenUsed/>
    <w:rsid w:val="00F0217A"/>
    <w:pPr>
      <w:spacing w:after="100"/>
    </w:pPr>
  </w:style>
  <w:style w:type="paragraph" w:styleId="22">
    <w:name w:val="toc 2"/>
    <w:basedOn w:val="a"/>
    <w:next w:val="a"/>
    <w:autoRedefine/>
    <w:uiPriority w:val="39"/>
    <w:unhideWhenUsed/>
    <w:rsid w:val="00F0217A"/>
    <w:pPr>
      <w:spacing w:after="100"/>
      <w:ind w:left="240"/>
    </w:pPr>
  </w:style>
  <w:style w:type="table" w:styleId="af2">
    <w:name w:val="Table Grid"/>
    <w:basedOn w:val="a1"/>
    <w:uiPriority w:val="59"/>
    <w:rsid w:val="000C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fun.ru/" TargetMode="External"/><Relationship Id="rId5" Type="http://schemas.openxmlformats.org/officeDocument/2006/relationships/settings" Target="settings.xml"/><Relationship Id="rId10" Type="http://schemas.openxmlformats.org/officeDocument/2006/relationships/hyperlink" Target="http://www.geofu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0A8A7-A75D-408E-91FB-F462623A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3391</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cp:lastModifiedBy>
  <cp:revision>11</cp:revision>
  <cp:lastPrinted>2019-11-01T06:04:00Z</cp:lastPrinted>
  <dcterms:created xsi:type="dcterms:W3CDTF">2015-11-10T16:04:00Z</dcterms:created>
  <dcterms:modified xsi:type="dcterms:W3CDTF">2019-11-01T06:09:00Z</dcterms:modified>
</cp:coreProperties>
</file>